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A0" w:rsidRPr="0016498E" w:rsidRDefault="003C3BA0" w:rsidP="003C3BA0">
      <w:pPr>
        <w:pStyle w:val="PlainText"/>
        <w:jc w:val="center"/>
        <w:rPr>
          <w:rFonts w:ascii="Times New Roman" w:hAnsi="Times New Roman"/>
          <w:b/>
          <w:sz w:val="24"/>
          <w:szCs w:val="24"/>
        </w:rPr>
      </w:pPr>
      <w:r w:rsidRPr="0016498E">
        <w:rPr>
          <w:rFonts w:ascii="Times New Roman" w:hAnsi="Times New Roman"/>
          <w:b/>
          <w:sz w:val="24"/>
          <w:szCs w:val="24"/>
        </w:rPr>
        <w:t>Fitchburg State University</w:t>
      </w:r>
    </w:p>
    <w:p w:rsidR="003C3BA0" w:rsidRPr="0016498E" w:rsidRDefault="003C3BA0" w:rsidP="003C3BA0">
      <w:pPr>
        <w:pStyle w:val="PlainText"/>
        <w:jc w:val="center"/>
        <w:rPr>
          <w:rFonts w:ascii="Times New Roman" w:hAnsi="Times New Roman"/>
          <w:b/>
          <w:sz w:val="24"/>
          <w:szCs w:val="24"/>
        </w:rPr>
      </w:pPr>
      <w:r w:rsidRPr="0016498E">
        <w:rPr>
          <w:rFonts w:ascii="Times New Roman" w:hAnsi="Times New Roman"/>
          <w:b/>
          <w:sz w:val="24"/>
          <w:szCs w:val="24"/>
          <w:u w:val="single"/>
        </w:rPr>
        <w:t>EDUCATOR</w:t>
      </w:r>
      <w:r w:rsidRPr="0016498E">
        <w:rPr>
          <w:rFonts w:ascii="Times New Roman" w:hAnsi="Times New Roman"/>
          <w:b/>
          <w:sz w:val="24"/>
          <w:szCs w:val="24"/>
        </w:rPr>
        <w:t xml:space="preserve"> Programs</w:t>
      </w:r>
    </w:p>
    <w:p w:rsidR="003C3BA0" w:rsidRPr="0016498E" w:rsidRDefault="003C3BA0" w:rsidP="003C3BA0">
      <w:pPr>
        <w:pStyle w:val="PlainText"/>
        <w:jc w:val="center"/>
        <w:rPr>
          <w:rFonts w:ascii="Times New Roman" w:hAnsi="Times New Roman"/>
          <w:sz w:val="24"/>
          <w:szCs w:val="24"/>
        </w:rPr>
      </w:pPr>
      <w:r w:rsidRPr="0016498E">
        <w:rPr>
          <w:rFonts w:ascii="Times New Roman" w:hAnsi="Times New Roman"/>
          <w:b/>
          <w:sz w:val="24"/>
          <w:szCs w:val="24"/>
        </w:rPr>
        <w:t>Comprehensive Syllabus</w:t>
      </w:r>
      <w:r w:rsidRPr="0016498E">
        <w:rPr>
          <w:rFonts w:ascii="Times New Roman" w:hAnsi="Times New Roman"/>
          <w:sz w:val="24"/>
          <w:szCs w:val="24"/>
        </w:rPr>
        <w:t xml:space="preserve"> </w:t>
      </w:r>
    </w:p>
    <w:p w:rsidR="003C3BA0" w:rsidRPr="0016498E" w:rsidRDefault="003C3BA0">
      <w:pPr>
        <w:pStyle w:val="Body1"/>
        <w:jc w:val="center"/>
        <w:rPr>
          <w:rFonts w:ascii="Times New Roman" w:hAnsi="Times New Roman"/>
          <w:szCs w:val="24"/>
        </w:rPr>
      </w:pPr>
    </w:p>
    <w:p w:rsidR="003C3BA0" w:rsidRPr="0016498E" w:rsidRDefault="003C3BA0">
      <w:pPr>
        <w:pStyle w:val="Body1"/>
        <w:jc w:val="center"/>
        <w:rPr>
          <w:rFonts w:ascii="Times New Roman" w:hAnsi="Times New Roman"/>
          <w:szCs w:val="24"/>
        </w:rPr>
      </w:pPr>
      <w:bookmarkStart w:id="0" w:name="_GoBack"/>
      <w:bookmarkEnd w:id="0"/>
      <w:r w:rsidRPr="0016498E">
        <w:rPr>
          <w:rFonts w:ascii="Times New Roman" w:hAnsi="Times New Roman"/>
          <w:szCs w:val="24"/>
        </w:rPr>
        <w:t>a 5 week online course</w:t>
      </w:r>
    </w:p>
    <w:p w:rsidR="003C3BA0" w:rsidRPr="0016498E" w:rsidRDefault="003C3BA0">
      <w:pPr>
        <w:pStyle w:val="Body1"/>
        <w:jc w:val="center"/>
        <w:rPr>
          <w:rFonts w:ascii="Times New Roman" w:hAnsi="Times New Roman"/>
          <w:szCs w:val="24"/>
        </w:rPr>
      </w:pPr>
      <w:r w:rsidRPr="0016498E">
        <w:rPr>
          <w:rFonts w:ascii="Times New Roman" w:hAnsi="Times New Roman"/>
          <w:szCs w:val="24"/>
        </w:rPr>
        <w:t xml:space="preserve">Course Prefix and Number:  </w:t>
      </w:r>
    </w:p>
    <w:p w:rsidR="003C3BA0" w:rsidRPr="0016498E" w:rsidRDefault="003C3BA0">
      <w:pPr>
        <w:pStyle w:val="Body1"/>
        <w:jc w:val="center"/>
        <w:rPr>
          <w:rFonts w:ascii="Times New Roman" w:hAnsi="Times New Roman"/>
          <w:szCs w:val="24"/>
        </w:rPr>
      </w:pPr>
    </w:p>
    <w:p w:rsidR="003C3BA0" w:rsidRPr="0016498E" w:rsidRDefault="003C3BA0" w:rsidP="0016498E">
      <w:pPr>
        <w:pStyle w:val="Body1"/>
        <w:jc w:val="center"/>
        <w:rPr>
          <w:rFonts w:ascii="Times New Roman" w:hAnsi="Times New Roman"/>
          <w:b/>
          <w:bCs/>
          <w:szCs w:val="24"/>
        </w:rPr>
      </w:pPr>
      <w:r w:rsidRPr="0016498E">
        <w:rPr>
          <w:rFonts w:ascii="Times New Roman" w:hAnsi="Times New Roman"/>
          <w:szCs w:val="24"/>
        </w:rPr>
        <w:t xml:space="preserve">Course Title:  </w:t>
      </w:r>
      <w:r w:rsidR="00642C7B" w:rsidRPr="0016498E">
        <w:rPr>
          <w:rFonts w:ascii="Times New Roman" w:hAnsi="Times New Roman"/>
          <w:szCs w:val="24"/>
        </w:rPr>
        <w:t xml:space="preserve">Preparing for Transition from School to Adult Life </w:t>
      </w:r>
      <w:r w:rsidR="00F458D9" w:rsidRPr="0016498E">
        <w:rPr>
          <w:rFonts w:ascii="Times New Roman" w:hAnsi="Times New Roman"/>
          <w:szCs w:val="24"/>
        </w:rPr>
        <w:t>–</w:t>
      </w:r>
      <w:r w:rsidR="00642C7B" w:rsidRPr="0016498E">
        <w:rPr>
          <w:rFonts w:ascii="Times New Roman" w:hAnsi="Times New Roman"/>
          <w:szCs w:val="24"/>
        </w:rPr>
        <w:t xml:space="preserve"> </w:t>
      </w:r>
      <w:r w:rsidR="00F458D9" w:rsidRPr="0016498E">
        <w:rPr>
          <w:rFonts w:ascii="Times New Roman" w:hAnsi="Times New Roman"/>
          <w:szCs w:val="24"/>
        </w:rPr>
        <w:t>Starting the Process Early</w:t>
      </w:r>
      <w:r w:rsidR="00642C7B" w:rsidRPr="0016498E">
        <w:rPr>
          <w:rFonts w:ascii="Times New Roman" w:hAnsi="Times New Roman"/>
          <w:szCs w:val="24"/>
        </w:rPr>
        <w:t>!</w:t>
      </w:r>
      <w:r w:rsidRPr="0016498E">
        <w:rPr>
          <w:rFonts w:ascii="Times New Roman" w:hAnsi="Times New Roman"/>
          <w:szCs w:val="24"/>
        </w:rPr>
        <w:t xml:space="preserve"> </w:t>
      </w:r>
      <w:r w:rsidR="0016498E" w:rsidRPr="0016498E">
        <w:rPr>
          <w:rFonts w:ascii="Times New Roman" w:hAnsi="Times New Roman"/>
          <w:szCs w:val="24"/>
        </w:rPr>
        <w:t xml:space="preserve"> </w:t>
      </w:r>
      <w:r w:rsidRPr="0016498E">
        <w:rPr>
          <w:rFonts w:ascii="Times New Roman" w:hAnsi="Times New Roman"/>
          <w:b/>
          <w:bCs/>
          <w:szCs w:val="24"/>
        </w:rPr>
        <w:t>- Online</w:t>
      </w:r>
    </w:p>
    <w:p w:rsidR="003C3BA0" w:rsidRPr="0016498E" w:rsidRDefault="003C3BA0">
      <w:pPr>
        <w:pStyle w:val="Body1"/>
        <w:jc w:val="center"/>
        <w:rPr>
          <w:rFonts w:ascii="Times New Roman" w:hAnsi="Times New Roman"/>
          <w:b/>
          <w:szCs w:val="24"/>
        </w:rPr>
      </w:pPr>
    </w:p>
    <w:p w:rsidR="003C3BA0" w:rsidRPr="0016498E" w:rsidRDefault="003C3BA0">
      <w:pPr>
        <w:pStyle w:val="Body1"/>
        <w:rPr>
          <w:rFonts w:ascii="Times New Roman" w:hAnsi="Times New Roman"/>
          <w:szCs w:val="24"/>
        </w:rPr>
      </w:pPr>
    </w:p>
    <w:p w:rsidR="003C3BA0" w:rsidRPr="0016498E" w:rsidRDefault="003C3BA0">
      <w:pPr>
        <w:pStyle w:val="Body1"/>
        <w:rPr>
          <w:rFonts w:ascii="Times New Roman" w:hAnsi="Times New Roman"/>
          <w:b/>
          <w:szCs w:val="24"/>
          <w:u w:val="single"/>
        </w:rPr>
      </w:pPr>
      <w:r w:rsidRPr="0016498E">
        <w:rPr>
          <w:rFonts w:ascii="Times New Roman" w:hAnsi="Times New Roman"/>
          <w:b/>
          <w:szCs w:val="24"/>
          <w:u w:val="single"/>
        </w:rPr>
        <w:t>COURSE DESCRIPTION:</w:t>
      </w:r>
    </w:p>
    <w:p w:rsidR="003C3BA0" w:rsidRPr="0016498E" w:rsidRDefault="003C3BA0" w:rsidP="003C3BA0">
      <w:pPr>
        <w:spacing w:beforeLines="1" w:before="2" w:afterLines="1" w:after="2"/>
        <w:rPr>
          <w:rFonts w:eastAsia="Cambria"/>
        </w:rPr>
      </w:pPr>
      <w:r w:rsidRPr="0016498E">
        <w:rPr>
          <w:rFonts w:eastAsia="Cambria"/>
        </w:rPr>
        <w:t xml:space="preserve">Transition at any stage of K-12 and into the adult world can present intense challenges for all young people. This is especially true for young people who are blind, visually impaired and/or multiply impaired. There are specialized supports and interagency collaboration that are vital to the success of a young person’s transition at each stage of development. This course is focusing on how to smooth the transition process and successfully prepare a young person for the world of work and/or post-secondary education. The course emphasizes independence-focused, student-centered planning at each stage and provides resources around assessment, curriculum, instruction, legal and eligibility questions, and long term planning. Often times, students with impairments may have a difficult time deciding what they want to do and knowing what they will be able to do after high school with regards to living, learning and community. A student moves from a supportive and entitled program in K-12 to a world of adult services based on eligibility, wait lists and hard choices. In order to be successful, transition takes a whole team of collaborative members including families, adult service agencies and community worksites. TVIs cannot plan transition in a vacuum and must reach out to collaborate and help their student envision the future at a much earlier stage than their peers might be doing.  This course hopes to provides a road map with ample resources so TVIs and related service members are prepared for any transition planning from EC through adult services. Welcome to the course! </w:t>
      </w:r>
    </w:p>
    <w:p w:rsidR="003C3BA0" w:rsidRPr="0016498E" w:rsidRDefault="003C3BA0">
      <w:pPr>
        <w:pStyle w:val="Body1"/>
        <w:rPr>
          <w:rFonts w:ascii="Times New Roman" w:hAnsi="Times New Roman"/>
          <w:szCs w:val="24"/>
        </w:rPr>
      </w:pPr>
    </w:p>
    <w:p w:rsidR="003C3BA0" w:rsidRPr="0016498E" w:rsidRDefault="003C3BA0" w:rsidP="003C3BA0">
      <w:pPr>
        <w:autoSpaceDE w:val="0"/>
        <w:autoSpaceDN w:val="0"/>
        <w:adjustRightInd w:val="0"/>
      </w:pPr>
      <w:r w:rsidRPr="0016498E">
        <w:rPr>
          <w:b/>
          <w:bCs/>
          <w:i/>
          <w:iCs/>
          <w:color w:val="000000"/>
        </w:rPr>
        <w:t>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RPr="0016498E">
        <w:rPr>
          <w:b/>
          <w:bCs/>
          <w:i/>
          <w:iCs/>
          <w:color w:val="1F497D"/>
        </w:rPr>
        <w:t>e.</w:t>
      </w:r>
    </w:p>
    <w:p w:rsidR="003C3BA0" w:rsidRPr="0016498E" w:rsidRDefault="003C3BA0">
      <w:pPr>
        <w:pStyle w:val="Body1"/>
        <w:rPr>
          <w:rFonts w:ascii="Times New Roman" w:hAnsi="Times New Roman"/>
          <w:szCs w:val="24"/>
        </w:rPr>
      </w:pPr>
    </w:p>
    <w:p w:rsidR="006F5C3B" w:rsidRPr="0016498E" w:rsidRDefault="006F5C3B" w:rsidP="003C3BA0">
      <w:pPr>
        <w:pStyle w:val="PlainText"/>
        <w:rPr>
          <w:rFonts w:ascii="Times New Roman" w:hAnsi="Times New Roman"/>
          <w:b/>
          <w:sz w:val="24"/>
          <w:szCs w:val="24"/>
          <w:u w:val="single"/>
          <w:lang w:val="en-US"/>
        </w:rPr>
      </w:pPr>
    </w:p>
    <w:p w:rsidR="006F5C3B" w:rsidRPr="0016498E" w:rsidRDefault="006F5C3B" w:rsidP="003C3BA0">
      <w:pPr>
        <w:pStyle w:val="PlainText"/>
        <w:rPr>
          <w:rFonts w:ascii="Times New Roman" w:hAnsi="Times New Roman"/>
          <w:b/>
          <w:sz w:val="24"/>
          <w:szCs w:val="24"/>
          <w:u w:val="single"/>
          <w:lang w:val="en-US"/>
        </w:rPr>
      </w:pPr>
    </w:p>
    <w:p w:rsidR="006F5C3B" w:rsidRPr="0016498E" w:rsidRDefault="006F5C3B" w:rsidP="003C3BA0">
      <w:pPr>
        <w:pStyle w:val="PlainText"/>
        <w:rPr>
          <w:rFonts w:ascii="Times New Roman" w:hAnsi="Times New Roman"/>
          <w:b/>
          <w:sz w:val="24"/>
          <w:szCs w:val="24"/>
          <w:u w:val="single"/>
          <w:lang w:val="en-US"/>
        </w:rPr>
      </w:pPr>
    </w:p>
    <w:p w:rsidR="003C3BA0" w:rsidRPr="0016498E" w:rsidRDefault="003C3BA0" w:rsidP="003C3BA0">
      <w:pPr>
        <w:pStyle w:val="PlainText"/>
        <w:rPr>
          <w:rFonts w:ascii="Times New Roman" w:hAnsi="Times New Roman"/>
          <w:bCs/>
          <w:sz w:val="24"/>
          <w:szCs w:val="24"/>
        </w:rPr>
      </w:pPr>
      <w:r w:rsidRPr="0016498E">
        <w:rPr>
          <w:rFonts w:ascii="Times New Roman" w:hAnsi="Times New Roman"/>
          <w:b/>
          <w:sz w:val="24"/>
          <w:szCs w:val="24"/>
          <w:u w:val="single"/>
        </w:rPr>
        <w:t>TEXTS</w:t>
      </w:r>
      <w:r w:rsidRPr="0016498E">
        <w:rPr>
          <w:rFonts w:ascii="Times New Roman" w:hAnsi="Times New Roman"/>
          <w:b/>
          <w:sz w:val="24"/>
          <w:szCs w:val="24"/>
        </w:rPr>
        <w:t xml:space="preserve">: </w:t>
      </w:r>
    </w:p>
    <w:p w:rsidR="003C3BA0" w:rsidRPr="0016498E" w:rsidRDefault="003C3BA0" w:rsidP="003C3BA0">
      <w:pPr>
        <w:pStyle w:val="PlainText"/>
        <w:rPr>
          <w:rFonts w:ascii="Times New Roman" w:hAnsi="Times New Roman"/>
          <w:sz w:val="24"/>
          <w:szCs w:val="24"/>
          <w:u w:val="single"/>
        </w:rPr>
      </w:pPr>
    </w:p>
    <w:p w:rsidR="003C3BA0" w:rsidRDefault="003C3BA0" w:rsidP="003C3BA0">
      <w:pPr>
        <w:ind w:left="720" w:hanging="720"/>
      </w:pPr>
      <w:r w:rsidRPr="0016498E">
        <w:t>Fitchburg State University Teacher Preparation Programs. (2012).  </w:t>
      </w:r>
      <w:r w:rsidRPr="0016498E">
        <w:rPr>
          <w:i/>
          <w:iCs/>
        </w:rPr>
        <w:t>Conceptual framework.</w:t>
      </w:r>
      <w:r w:rsidRPr="0016498E">
        <w:t xml:space="preserve">  Fitchburg, MA: Author. [Online] Available: </w:t>
      </w:r>
      <w:hyperlink r:id="rId8" w:history="1">
        <w:r w:rsidR="00895E40" w:rsidRPr="004E2281">
          <w:rPr>
            <w:rStyle w:val="Hyperlink"/>
          </w:rPr>
          <w:t>http://www.fitchburgstate.edu/offices/academic-offices/education-unit/conceptual-framework/</w:t>
        </w:r>
      </w:hyperlink>
    </w:p>
    <w:p w:rsidR="00895E40" w:rsidRPr="0016498E" w:rsidRDefault="00895E40" w:rsidP="003C3BA0">
      <w:pPr>
        <w:ind w:left="720" w:hanging="720"/>
      </w:pPr>
    </w:p>
    <w:p w:rsidR="003C3BA0" w:rsidRPr="0016498E" w:rsidRDefault="003C3BA0" w:rsidP="003C3BA0">
      <w:pPr>
        <w:pStyle w:val="PlainText"/>
        <w:spacing w:after="120"/>
        <w:ind w:left="720" w:hanging="720"/>
        <w:rPr>
          <w:rFonts w:ascii="Times New Roman" w:hAnsi="Times New Roman"/>
          <w:sz w:val="24"/>
          <w:szCs w:val="24"/>
          <w:lang w:val="en-US"/>
        </w:rPr>
      </w:pPr>
      <w:r w:rsidRPr="0016498E">
        <w:rPr>
          <w:rFonts w:ascii="Times New Roman" w:hAnsi="Times New Roman"/>
          <w:sz w:val="24"/>
          <w:szCs w:val="24"/>
        </w:rPr>
        <w:t xml:space="preserve">Massachusetts Department of Elementary and Secondary Education. (1999-2011). </w:t>
      </w:r>
      <w:r w:rsidRPr="0016498E">
        <w:rPr>
          <w:rFonts w:ascii="Times New Roman" w:hAnsi="Times New Roman"/>
          <w:i/>
          <w:iCs/>
          <w:sz w:val="24"/>
          <w:szCs w:val="24"/>
        </w:rPr>
        <w:t>Curriculum frameworks</w:t>
      </w:r>
      <w:r w:rsidRPr="0016498E">
        <w:rPr>
          <w:rFonts w:ascii="Times New Roman" w:hAnsi="Times New Roman"/>
          <w:sz w:val="24"/>
          <w:szCs w:val="24"/>
        </w:rPr>
        <w:t xml:space="preserve">. Malden, MA: Author. [Online] Available: </w:t>
      </w:r>
      <w:hyperlink r:id="rId9" w:history="1">
        <w:r w:rsidRPr="0016498E">
          <w:rPr>
            <w:rStyle w:val="Hyperlink"/>
            <w:rFonts w:ascii="Times New Roman" w:hAnsi="Times New Roman"/>
            <w:sz w:val="24"/>
            <w:szCs w:val="24"/>
          </w:rPr>
          <w:t>http://www.doe.mass.edu/frameworks/current.html</w:t>
        </w:r>
      </w:hyperlink>
      <w:r w:rsidRPr="0016498E">
        <w:rPr>
          <w:rFonts w:ascii="Times New Roman" w:hAnsi="Times New Roman"/>
          <w:sz w:val="24"/>
          <w:szCs w:val="24"/>
        </w:rPr>
        <w:t xml:space="preserve"> </w:t>
      </w:r>
    </w:p>
    <w:p w:rsidR="003C3BA0" w:rsidRPr="0016498E" w:rsidRDefault="003C3BA0" w:rsidP="003C3BA0">
      <w:pPr>
        <w:pStyle w:val="PlainText"/>
        <w:spacing w:after="120"/>
        <w:ind w:left="720" w:hanging="720"/>
        <w:rPr>
          <w:rFonts w:ascii="Times New Roman" w:hAnsi="Times New Roman"/>
          <w:sz w:val="24"/>
          <w:szCs w:val="24"/>
          <w:lang w:val="en-US"/>
        </w:rPr>
      </w:pPr>
    </w:p>
    <w:p w:rsidR="003C3BA0" w:rsidRPr="0016498E" w:rsidRDefault="003C3BA0" w:rsidP="003C3BA0">
      <w:r w:rsidRPr="0016498E">
        <w:t xml:space="preserve">Perkins, </w:t>
      </w:r>
      <w:r w:rsidRPr="0016498E">
        <w:rPr>
          <w:i/>
        </w:rPr>
        <w:t>Total Life Learning: Preparing for Transition</w:t>
      </w:r>
      <w:r w:rsidR="00FA6DB8" w:rsidRPr="0016498E">
        <w:t>, MA: Author. Reference number: 10-0062-0-0</w:t>
      </w:r>
    </w:p>
    <w:p w:rsidR="00FA6DB8" w:rsidRPr="0016498E" w:rsidRDefault="00FA6DB8" w:rsidP="003C3BA0">
      <w:hyperlink r:id="rId10" w:history="1">
        <w:r w:rsidRPr="0016498E">
          <w:rPr>
            <w:rStyle w:val="Hyperlink"/>
          </w:rPr>
          <w:t>http://www.perkinsproducts.org/store/en/perkins-publications/1346-total-life-learning-preparing-for-transition-a-curriculum-for-all-students-with-sensory-impairments.html</w:t>
        </w:r>
      </w:hyperlink>
    </w:p>
    <w:p w:rsidR="00FA6DB8" w:rsidRPr="0016498E" w:rsidRDefault="00FA6DB8" w:rsidP="003C3BA0"/>
    <w:p w:rsidR="00FA6DB8" w:rsidRPr="0016498E" w:rsidRDefault="00FA6DB8" w:rsidP="003C3BA0"/>
    <w:p w:rsidR="003C3BA0" w:rsidRPr="0016498E" w:rsidRDefault="003C3BA0" w:rsidP="003C3BA0">
      <w:pPr>
        <w:rPr>
          <w:i/>
        </w:rPr>
      </w:pPr>
      <w:r w:rsidRPr="0016498E">
        <w:t xml:space="preserve">TSBVI, </w:t>
      </w:r>
      <w:r w:rsidRPr="0016498E">
        <w:rPr>
          <w:i/>
        </w:rPr>
        <w:t>EVALS, EXIT Level’s 1 &amp; 2</w:t>
      </w:r>
      <w:r w:rsidR="00FA6DB8" w:rsidRPr="0016498E">
        <w:rPr>
          <w:i/>
        </w:rPr>
        <w:t xml:space="preserve"> (PDFs of these are provided for you on the course)</w:t>
      </w:r>
    </w:p>
    <w:p w:rsidR="00FA6DB8" w:rsidRPr="0016498E" w:rsidRDefault="00FA6DB8" w:rsidP="003C3BA0">
      <w:hyperlink r:id="rId11" w:history="1">
        <w:r w:rsidRPr="0016498E">
          <w:rPr>
            <w:rStyle w:val="Hyperlink"/>
          </w:rPr>
          <w:t>http://www.tsbvi.edu/curriculum-a-publications/3/1030-evals-evaluating-visually-impaired-students</w:t>
        </w:r>
      </w:hyperlink>
    </w:p>
    <w:p w:rsidR="00FA6DB8" w:rsidRPr="0016498E" w:rsidRDefault="00FA6DB8" w:rsidP="003C3BA0"/>
    <w:p w:rsidR="00FA6DB8" w:rsidRPr="0016498E" w:rsidRDefault="00FA6DB8" w:rsidP="003C3BA0"/>
    <w:p w:rsidR="003C3BA0" w:rsidRDefault="00FA6DB8" w:rsidP="003C3BA0">
      <w:pPr>
        <w:rPr>
          <w:i/>
        </w:rPr>
      </w:pPr>
      <w:r w:rsidRPr="0016498E">
        <w:t xml:space="preserve">Noonan, Pattie (2014). </w:t>
      </w:r>
      <w:r w:rsidR="003C3BA0" w:rsidRPr="0016498E">
        <w:t xml:space="preserve">Transition Teaming: 26 Strategies for Interagency Collaboration, </w:t>
      </w:r>
      <w:r w:rsidRPr="0016498E">
        <w:t xml:space="preserve">Council of Exceptional Children. ISBN: 978-0-86586-488-7 </w:t>
      </w:r>
      <w:hyperlink r:id="rId12" w:history="1">
        <w:r w:rsidRPr="0016498E">
          <w:rPr>
            <w:rStyle w:val="Hyperlink"/>
          </w:rPr>
          <w:t>http://cec.directfrompublisher.com/catalog/book/transition-teaming</w:t>
        </w:r>
      </w:hyperlink>
      <w:r w:rsidR="003C3BA0" w:rsidRPr="0016498E">
        <w:rPr>
          <w:i/>
        </w:rPr>
        <w:t xml:space="preserve"> </w:t>
      </w:r>
    </w:p>
    <w:p w:rsidR="002A7FC0" w:rsidRDefault="002A7FC0" w:rsidP="003C3BA0">
      <w:pPr>
        <w:rPr>
          <w:i/>
        </w:rPr>
      </w:pPr>
    </w:p>
    <w:p w:rsidR="002A7FC0" w:rsidRPr="002A7FC0" w:rsidRDefault="002A7FC0" w:rsidP="002A7FC0">
      <w:pPr>
        <w:pStyle w:val="PlainText"/>
        <w:rPr>
          <w:rFonts w:ascii="Times New Roman" w:hAnsi="Times New Roman"/>
          <w:sz w:val="24"/>
          <w:szCs w:val="24"/>
        </w:rPr>
      </w:pPr>
      <w:r w:rsidRPr="002A7FC0">
        <w:rPr>
          <w:rFonts w:ascii="Times New Roman" w:hAnsi="Times New Roman"/>
          <w:sz w:val="24"/>
          <w:szCs w:val="24"/>
        </w:rPr>
        <w:t xml:space="preserve">Wormsely, Diane, Eds. (2013). </w:t>
      </w:r>
      <w:r w:rsidRPr="002A7FC0">
        <w:rPr>
          <w:rFonts w:ascii="Times New Roman" w:hAnsi="Times New Roman"/>
          <w:i/>
          <w:sz w:val="24"/>
          <w:szCs w:val="24"/>
        </w:rPr>
        <w:t xml:space="preserve">Special Issue on Transition and Employment. </w:t>
      </w:r>
      <w:r w:rsidRPr="002A7FC0">
        <w:rPr>
          <w:rFonts w:ascii="Times New Roman" w:hAnsi="Times New Roman"/>
          <w:sz w:val="24"/>
          <w:szCs w:val="24"/>
          <w:u w:val="single"/>
        </w:rPr>
        <w:t>Journal of Visual Impairment &amp; Blindness</w:t>
      </w:r>
      <w:r w:rsidRPr="002A7FC0">
        <w:rPr>
          <w:rFonts w:ascii="Times New Roman" w:hAnsi="Times New Roman"/>
          <w:sz w:val="24"/>
          <w:szCs w:val="24"/>
        </w:rPr>
        <w:t>, 107(6), 408-528.</w:t>
      </w:r>
    </w:p>
    <w:p w:rsidR="002A7FC0" w:rsidRPr="0016498E" w:rsidRDefault="002A7FC0" w:rsidP="003C3BA0">
      <w:pPr>
        <w:rPr>
          <w:i/>
        </w:rPr>
      </w:pPr>
    </w:p>
    <w:p w:rsidR="00FA6DB8" w:rsidRPr="0016498E" w:rsidRDefault="00FA6DB8" w:rsidP="003C3BA0"/>
    <w:p w:rsidR="003C3BA0" w:rsidRPr="0016498E" w:rsidRDefault="003C3BA0" w:rsidP="003C3BA0">
      <w:pPr>
        <w:pStyle w:val="Body1"/>
        <w:rPr>
          <w:rFonts w:ascii="Times New Roman" w:hAnsi="Times New Roman"/>
          <w:color w:val="0000FF"/>
          <w:szCs w:val="24"/>
          <w:u w:val="single" w:color="0000FF"/>
        </w:rPr>
      </w:pPr>
    </w:p>
    <w:p w:rsidR="003C3BA0" w:rsidRDefault="003C3BA0" w:rsidP="003C3BA0">
      <w:pPr>
        <w:pStyle w:val="PlainText"/>
        <w:spacing w:after="120"/>
        <w:ind w:left="720" w:hanging="720"/>
        <w:rPr>
          <w:rFonts w:ascii="Times New Roman" w:hAnsi="Times New Roman"/>
          <w:sz w:val="24"/>
          <w:szCs w:val="24"/>
          <w:lang w:val="en-US"/>
        </w:rPr>
      </w:pPr>
    </w:p>
    <w:p w:rsidR="002A7FC0" w:rsidRDefault="002A7FC0" w:rsidP="003C3BA0">
      <w:pPr>
        <w:pStyle w:val="PlainText"/>
        <w:spacing w:after="120"/>
        <w:ind w:left="720" w:hanging="720"/>
        <w:rPr>
          <w:rFonts w:ascii="Times New Roman" w:hAnsi="Times New Roman"/>
          <w:sz w:val="24"/>
          <w:szCs w:val="24"/>
          <w:lang w:val="en-US"/>
        </w:rPr>
      </w:pPr>
    </w:p>
    <w:p w:rsidR="002A7FC0" w:rsidRDefault="002A7FC0" w:rsidP="003C3BA0">
      <w:pPr>
        <w:pStyle w:val="PlainText"/>
        <w:spacing w:after="120"/>
        <w:ind w:left="720" w:hanging="720"/>
        <w:rPr>
          <w:rFonts w:ascii="Times New Roman" w:hAnsi="Times New Roman"/>
          <w:sz w:val="24"/>
          <w:szCs w:val="24"/>
          <w:lang w:val="en-US"/>
        </w:rPr>
      </w:pPr>
    </w:p>
    <w:p w:rsidR="002A7FC0" w:rsidRDefault="002A7FC0" w:rsidP="003C3BA0">
      <w:pPr>
        <w:pStyle w:val="PlainText"/>
        <w:spacing w:after="120"/>
        <w:ind w:left="720" w:hanging="720"/>
        <w:rPr>
          <w:rFonts w:ascii="Times New Roman" w:hAnsi="Times New Roman"/>
          <w:sz w:val="24"/>
          <w:szCs w:val="24"/>
          <w:lang w:val="en-US"/>
        </w:rPr>
      </w:pPr>
    </w:p>
    <w:p w:rsidR="002A7FC0" w:rsidRDefault="002A7FC0" w:rsidP="003C3BA0">
      <w:pPr>
        <w:pStyle w:val="PlainText"/>
        <w:spacing w:after="120"/>
        <w:ind w:left="720" w:hanging="720"/>
        <w:rPr>
          <w:rFonts w:ascii="Times New Roman" w:hAnsi="Times New Roman"/>
          <w:sz w:val="24"/>
          <w:szCs w:val="24"/>
          <w:lang w:val="en-US"/>
        </w:rPr>
      </w:pPr>
    </w:p>
    <w:p w:rsidR="002A7FC0" w:rsidRDefault="002A7FC0" w:rsidP="003C3BA0">
      <w:pPr>
        <w:pStyle w:val="PlainText"/>
        <w:spacing w:after="120"/>
        <w:ind w:left="720" w:hanging="720"/>
        <w:rPr>
          <w:rFonts w:ascii="Times New Roman" w:hAnsi="Times New Roman"/>
          <w:sz w:val="24"/>
          <w:szCs w:val="24"/>
          <w:lang w:val="en-US"/>
        </w:rPr>
      </w:pPr>
    </w:p>
    <w:p w:rsidR="002A7FC0" w:rsidRDefault="002A7FC0" w:rsidP="003C3BA0">
      <w:pPr>
        <w:pStyle w:val="PlainText"/>
        <w:spacing w:after="120"/>
        <w:ind w:left="720" w:hanging="720"/>
        <w:rPr>
          <w:rFonts w:ascii="Times New Roman" w:hAnsi="Times New Roman"/>
          <w:sz w:val="24"/>
          <w:szCs w:val="24"/>
          <w:lang w:val="en-US"/>
        </w:rPr>
      </w:pPr>
    </w:p>
    <w:p w:rsidR="002A7FC0" w:rsidRDefault="002A7FC0" w:rsidP="003C3BA0">
      <w:pPr>
        <w:pStyle w:val="PlainText"/>
        <w:spacing w:after="120"/>
        <w:ind w:left="720" w:hanging="720"/>
        <w:rPr>
          <w:rFonts w:ascii="Times New Roman" w:hAnsi="Times New Roman"/>
          <w:sz w:val="24"/>
          <w:szCs w:val="24"/>
          <w:lang w:val="en-US"/>
        </w:rPr>
      </w:pPr>
    </w:p>
    <w:p w:rsidR="002A7FC0" w:rsidRPr="0016498E" w:rsidRDefault="002A7FC0" w:rsidP="003C3BA0">
      <w:pPr>
        <w:pStyle w:val="PlainText"/>
        <w:spacing w:after="120"/>
        <w:ind w:left="720" w:hanging="720"/>
        <w:rPr>
          <w:rFonts w:ascii="Times New Roman" w:hAnsi="Times New Roman"/>
          <w:sz w:val="24"/>
          <w:szCs w:val="24"/>
          <w:lang w:val="en-US"/>
        </w:rPr>
      </w:pPr>
    </w:p>
    <w:p w:rsidR="006F5C3B" w:rsidRPr="0016498E" w:rsidRDefault="006F5C3B" w:rsidP="008E765A">
      <w:pPr>
        <w:pStyle w:val="PlainText"/>
        <w:spacing w:after="120"/>
        <w:rPr>
          <w:rFonts w:ascii="Times New Roman" w:hAnsi="Times New Roman"/>
          <w:sz w:val="24"/>
          <w:szCs w:val="24"/>
          <w:lang w:val="en-US"/>
        </w:rPr>
      </w:pPr>
    </w:p>
    <w:p w:rsidR="003C3BA0" w:rsidRPr="0016498E" w:rsidRDefault="003C3BA0" w:rsidP="003C3BA0">
      <w:pPr>
        <w:pStyle w:val="PlainText"/>
        <w:spacing w:after="120"/>
        <w:ind w:left="720" w:hanging="720"/>
        <w:rPr>
          <w:rFonts w:ascii="Times New Roman" w:hAnsi="Times New Roman"/>
          <w:sz w:val="24"/>
          <w:szCs w:val="24"/>
          <w:lang w:val="en-US"/>
        </w:rPr>
      </w:pPr>
    </w:p>
    <w:p w:rsidR="003C3BA0" w:rsidRPr="0016498E" w:rsidRDefault="003C3BA0" w:rsidP="003C3BA0">
      <w:pPr>
        <w:pStyle w:val="PlainText"/>
        <w:spacing w:after="120"/>
        <w:jc w:val="center"/>
        <w:rPr>
          <w:rFonts w:ascii="Times New Roman" w:hAnsi="Times New Roman"/>
          <w:b/>
          <w:sz w:val="24"/>
          <w:szCs w:val="24"/>
          <w:u w:val="single"/>
        </w:rPr>
      </w:pPr>
      <w:r w:rsidRPr="0016498E">
        <w:rPr>
          <w:rFonts w:ascii="Times New Roman" w:hAnsi="Times New Roman"/>
          <w:b/>
          <w:sz w:val="24"/>
          <w:szCs w:val="24"/>
          <w:u w:val="single"/>
        </w:rPr>
        <w:t>Fitchburg State University Teacher Education Conceptual Framework</w:t>
      </w:r>
    </w:p>
    <w:p w:rsidR="003C3BA0" w:rsidRPr="0016498E" w:rsidRDefault="003C3BA0" w:rsidP="003C3BA0">
      <w:pPr>
        <w:pStyle w:val="PlainText"/>
        <w:spacing w:after="120"/>
        <w:ind w:left="360"/>
        <w:rPr>
          <w:rFonts w:ascii="Times New Roman" w:hAnsi="Times New Roman"/>
          <w:sz w:val="24"/>
          <w:szCs w:val="24"/>
        </w:rPr>
      </w:pPr>
    </w:p>
    <w:p w:rsidR="003C3BA0" w:rsidRPr="0016498E" w:rsidRDefault="00C31B64" w:rsidP="003C3BA0">
      <w:pPr>
        <w:pStyle w:val="PlainText"/>
        <w:spacing w:after="120"/>
        <w:ind w:left="360"/>
        <w:jc w:val="center"/>
        <w:rPr>
          <w:rFonts w:ascii="Times New Roman" w:hAnsi="Times New Roman"/>
          <w:sz w:val="24"/>
          <w:szCs w:val="24"/>
          <w:lang w:val="en-US"/>
        </w:rPr>
      </w:pPr>
      <w:r>
        <w:rPr>
          <w:rFonts w:ascii="Times New Roman" w:hAnsi="Times New Roman"/>
          <w:noProof/>
          <w:sz w:val="24"/>
          <w:szCs w:val="24"/>
          <w:lang w:val="en-US" w:eastAsia="en-US"/>
        </w:rPr>
        <w:drawing>
          <wp:inline distT="0" distB="0" distL="0" distR="0">
            <wp:extent cx="2795905" cy="17494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5905" cy="1749425"/>
                    </a:xfrm>
                    <a:prstGeom prst="rect">
                      <a:avLst/>
                    </a:prstGeom>
                    <a:noFill/>
                    <a:ln>
                      <a:noFill/>
                    </a:ln>
                  </pic:spPr>
                </pic:pic>
              </a:graphicData>
            </a:graphic>
          </wp:inline>
        </w:drawing>
      </w:r>
    </w:p>
    <w:p w:rsidR="003C3BA0" w:rsidRPr="0016498E" w:rsidRDefault="003C3BA0">
      <w:pPr>
        <w:pStyle w:val="Body1"/>
        <w:rPr>
          <w:rFonts w:ascii="Times New Roman" w:hAnsi="Times New Roman"/>
          <w:b/>
          <w:szCs w:val="24"/>
        </w:rPr>
      </w:pPr>
    </w:p>
    <w:p w:rsidR="003C3BA0" w:rsidRPr="0016498E" w:rsidRDefault="003C3BA0">
      <w:pPr>
        <w:pStyle w:val="Body1"/>
        <w:rPr>
          <w:rFonts w:ascii="Times New Roman" w:hAnsi="Times New Roman"/>
          <w:b/>
          <w:szCs w:val="24"/>
          <w:u w:val="single"/>
        </w:rPr>
      </w:pPr>
      <w:r w:rsidRPr="0016498E">
        <w:rPr>
          <w:rFonts w:ascii="Times New Roman" w:hAnsi="Times New Roman"/>
          <w:b/>
          <w:szCs w:val="24"/>
          <w:u w:val="single"/>
        </w:rPr>
        <w:t>LEARNING OUTCOMES / OBJECTIVES:</w:t>
      </w:r>
    </w:p>
    <w:p w:rsidR="003C3BA0" w:rsidRPr="0016498E" w:rsidRDefault="003C3BA0">
      <w:pPr>
        <w:pStyle w:val="Body1"/>
        <w:rPr>
          <w:rFonts w:ascii="Times New Roman" w:hAnsi="Times New Roman"/>
          <w:szCs w:val="24"/>
        </w:rPr>
      </w:pPr>
    </w:p>
    <w:p w:rsidR="003C3BA0" w:rsidRPr="0016498E" w:rsidRDefault="003C3BA0">
      <w:pPr>
        <w:pStyle w:val="Body1"/>
        <w:rPr>
          <w:rFonts w:ascii="Times New Roman" w:hAnsi="Times New Roman"/>
          <w:szCs w:val="24"/>
        </w:rPr>
      </w:pPr>
      <w:r w:rsidRPr="0016498E">
        <w:rPr>
          <w:rFonts w:ascii="Times New Roman" w:hAnsi="Times New Roman"/>
          <w:szCs w:val="24"/>
        </w:rPr>
        <w:t>This course will address the dispositions of the Conceptual Framework in the following way(s):</w:t>
      </w:r>
    </w:p>
    <w:p w:rsidR="003C3BA0" w:rsidRPr="0016498E" w:rsidRDefault="003C3BA0">
      <w:pPr>
        <w:pStyle w:val="Body1"/>
        <w:rPr>
          <w:rFonts w:ascii="Times New Roman" w:hAnsi="Times New Roman"/>
          <w:szCs w:val="24"/>
        </w:rPr>
      </w:pPr>
    </w:p>
    <w:p w:rsidR="003C3BA0" w:rsidRPr="0016498E" w:rsidRDefault="003C3BA0">
      <w:pPr>
        <w:pStyle w:val="Body1"/>
        <w:ind w:left="360"/>
        <w:rPr>
          <w:rFonts w:ascii="Times New Roman" w:hAnsi="Times New Roman"/>
          <w:szCs w:val="24"/>
        </w:rPr>
      </w:pPr>
      <w:r w:rsidRPr="0016498E">
        <w:rPr>
          <w:rFonts w:ascii="Times New Roman" w:hAnsi="Times New Roman"/>
          <w:b/>
          <w:szCs w:val="24"/>
        </w:rPr>
        <w:t>Knowledge</w:t>
      </w:r>
      <w:r w:rsidRPr="0016498E">
        <w:rPr>
          <w:rFonts w:ascii="Times New Roman" w:hAnsi="Times New Roman"/>
          <w:szCs w:val="24"/>
        </w:rPr>
        <w:t xml:space="preserve">:  As a result of the learning experiences in the course, you will become more cognizant of: </w:t>
      </w:r>
    </w:p>
    <w:p w:rsidR="003C3BA0" w:rsidRPr="00B760BA" w:rsidRDefault="003C3BA0" w:rsidP="003C3BA0">
      <w:pPr>
        <w:pStyle w:val="Body1"/>
        <w:ind w:left="360"/>
        <w:rPr>
          <w:rFonts w:ascii="Times New Roman" w:hAnsi="Times New Roman"/>
          <w:u w:color="808080"/>
        </w:rPr>
      </w:pPr>
      <w:r w:rsidRPr="0016498E">
        <w:rPr>
          <w:rFonts w:ascii="Times New Roman" w:hAnsi="Times New Roman"/>
          <w:szCs w:val="24"/>
          <w:u w:color="808080"/>
        </w:rPr>
        <w:lastRenderedPageBreak/>
        <w:t>• Components</w:t>
      </w:r>
      <w:r w:rsidRPr="00B760BA">
        <w:rPr>
          <w:rFonts w:ascii="Times New Roman" w:hAnsi="Times New Roman"/>
          <w:u w:color="808080"/>
        </w:rPr>
        <w:t xml:space="preserve"> of each stage of transition, EC through post-secondary</w:t>
      </w:r>
    </w:p>
    <w:p w:rsidR="003C3BA0" w:rsidRPr="00B760BA" w:rsidRDefault="003C3BA0" w:rsidP="003C3BA0">
      <w:pPr>
        <w:pStyle w:val="Body1"/>
        <w:ind w:left="360"/>
        <w:rPr>
          <w:rFonts w:ascii="Times New Roman" w:hAnsi="Times New Roman"/>
          <w:u w:color="808080"/>
        </w:rPr>
      </w:pPr>
      <w:r w:rsidRPr="00B760BA">
        <w:rPr>
          <w:rFonts w:ascii="Times New Roman" w:hAnsi="Times New Roman"/>
          <w:u w:color="808080"/>
        </w:rPr>
        <w:t xml:space="preserve">• Issues related to transition from EC through post-secondary adult services </w:t>
      </w:r>
    </w:p>
    <w:p w:rsidR="003C3BA0" w:rsidRPr="00B760BA" w:rsidRDefault="003C3BA0" w:rsidP="003C3BA0">
      <w:pPr>
        <w:pStyle w:val="Body1"/>
        <w:ind w:left="360"/>
        <w:rPr>
          <w:rFonts w:ascii="Times New Roman" w:hAnsi="Times New Roman"/>
          <w:u w:color="808080"/>
        </w:rPr>
      </w:pPr>
      <w:r w:rsidRPr="00B760BA">
        <w:rPr>
          <w:rFonts w:ascii="Times New Roman" w:hAnsi="Times New Roman"/>
          <w:u w:color="808080"/>
        </w:rPr>
        <w:t xml:space="preserve">• Resources available regarding transition planning and how they will be used </w:t>
      </w:r>
    </w:p>
    <w:p w:rsidR="003C3BA0" w:rsidRPr="00B760BA" w:rsidRDefault="003C3BA0">
      <w:pPr>
        <w:pStyle w:val="Body1"/>
        <w:ind w:left="360"/>
        <w:rPr>
          <w:rFonts w:ascii="Times New Roman" w:hAnsi="Times New Roman"/>
          <w:color w:val="auto"/>
        </w:rPr>
      </w:pPr>
    </w:p>
    <w:p w:rsidR="003C3BA0" w:rsidRPr="00B760BA" w:rsidRDefault="003C3BA0">
      <w:pPr>
        <w:pStyle w:val="Body1"/>
        <w:ind w:left="360"/>
        <w:rPr>
          <w:rFonts w:ascii="Times New Roman" w:hAnsi="Times New Roman"/>
          <w:color w:val="auto"/>
        </w:rPr>
      </w:pPr>
      <w:r w:rsidRPr="00B760BA">
        <w:rPr>
          <w:rFonts w:ascii="Times New Roman" w:hAnsi="Times New Roman"/>
          <w:b/>
          <w:color w:val="auto"/>
        </w:rPr>
        <w:t>Skill</w:t>
      </w:r>
      <w:r w:rsidRPr="00B760BA">
        <w:rPr>
          <w:rFonts w:ascii="Times New Roman" w:hAnsi="Times New Roman"/>
          <w:color w:val="auto"/>
        </w:rPr>
        <w:t>: As a result of the learning experiences in the course, you will become better able to:</w:t>
      </w:r>
    </w:p>
    <w:p w:rsidR="003C3BA0" w:rsidRPr="00B760BA" w:rsidRDefault="003C3BA0" w:rsidP="003C3BA0">
      <w:pPr>
        <w:pStyle w:val="Body1"/>
        <w:ind w:left="360"/>
        <w:rPr>
          <w:rFonts w:ascii="Times New Roman" w:hAnsi="Times New Roman"/>
          <w:u w:color="808080"/>
        </w:rPr>
      </w:pPr>
      <w:r w:rsidRPr="00B760BA">
        <w:rPr>
          <w:rFonts w:ascii="Times New Roman" w:hAnsi="Times New Roman"/>
          <w:u w:color="808080"/>
        </w:rPr>
        <w:t xml:space="preserve">• Analyze transition including legal aspects and be able to facilitate educational transition teams for students EC through post-secondary </w:t>
      </w:r>
    </w:p>
    <w:p w:rsidR="003C3BA0" w:rsidRPr="00B760BA" w:rsidRDefault="003C3BA0" w:rsidP="003C3BA0">
      <w:pPr>
        <w:pStyle w:val="Body1"/>
        <w:ind w:left="360"/>
        <w:rPr>
          <w:rFonts w:ascii="Times New Roman" w:hAnsi="Times New Roman"/>
          <w:u w:color="808080"/>
        </w:rPr>
      </w:pPr>
      <w:r w:rsidRPr="00B760BA">
        <w:rPr>
          <w:rFonts w:ascii="Times New Roman" w:hAnsi="Times New Roman"/>
          <w:u w:color="808080"/>
        </w:rPr>
        <w:t>• Use the evaluation cycle of transition planning and components and be able to implement transition assessments, curriculum and instruction</w:t>
      </w:r>
    </w:p>
    <w:p w:rsidR="003C3BA0" w:rsidRPr="00B760BA" w:rsidRDefault="003C3BA0">
      <w:pPr>
        <w:pStyle w:val="Body1"/>
        <w:ind w:firstLine="360"/>
        <w:rPr>
          <w:rFonts w:ascii="Times New Roman" w:hAnsi="Times New Roman"/>
          <w:b/>
          <w:color w:val="auto"/>
        </w:rPr>
      </w:pPr>
    </w:p>
    <w:p w:rsidR="003C3BA0" w:rsidRPr="00B760BA" w:rsidRDefault="003C3BA0">
      <w:pPr>
        <w:pStyle w:val="Body1"/>
        <w:ind w:left="360"/>
        <w:rPr>
          <w:rFonts w:ascii="Times New Roman" w:hAnsi="Times New Roman"/>
          <w:b/>
          <w:color w:val="auto"/>
          <w:u w:color="808080"/>
        </w:rPr>
      </w:pPr>
      <w:r w:rsidRPr="00B760BA">
        <w:rPr>
          <w:rFonts w:ascii="Times New Roman" w:hAnsi="Times New Roman"/>
          <w:b/>
          <w:color w:val="auto"/>
        </w:rPr>
        <w:t>Caring</w:t>
      </w:r>
      <w:r w:rsidRPr="00B760BA">
        <w:rPr>
          <w:rFonts w:ascii="Times New Roman" w:hAnsi="Times New Roman"/>
          <w:color w:val="auto"/>
        </w:rPr>
        <w:t xml:space="preserve">: As a result of the learning experiences in the course, you will become more competent in your ability to: </w:t>
      </w:r>
    </w:p>
    <w:p w:rsidR="003C3BA0" w:rsidRPr="00B760BA" w:rsidRDefault="003C3BA0" w:rsidP="003C3BA0">
      <w:pPr>
        <w:pStyle w:val="Body1"/>
        <w:ind w:left="360"/>
        <w:rPr>
          <w:rFonts w:ascii="Times New Roman" w:hAnsi="Times New Roman"/>
        </w:rPr>
      </w:pPr>
      <w:r w:rsidRPr="00B760BA">
        <w:rPr>
          <w:rFonts w:ascii="Times New Roman" w:hAnsi="Times New Roman"/>
        </w:rPr>
        <w:t xml:space="preserve">• Self-evaluate their own transition planning readiness. </w:t>
      </w:r>
    </w:p>
    <w:p w:rsidR="003C3BA0" w:rsidRPr="00B760BA" w:rsidRDefault="003C3BA0">
      <w:pPr>
        <w:pStyle w:val="Body1"/>
        <w:ind w:left="360"/>
        <w:rPr>
          <w:rFonts w:ascii="Times New Roman" w:hAnsi="Times New Roman"/>
          <w:b/>
          <w:color w:val="auto"/>
        </w:rPr>
      </w:pPr>
    </w:p>
    <w:p w:rsidR="003C3BA0" w:rsidRPr="00B760BA" w:rsidRDefault="003C3BA0">
      <w:pPr>
        <w:pStyle w:val="Body1"/>
        <w:ind w:left="360"/>
        <w:rPr>
          <w:rFonts w:ascii="Times New Roman" w:hAnsi="Times New Roman"/>
          <w:color w:val="auto"/>
        </w:rPr>
      </w:pPr>
      <w:r w:rsidRPr="00B760BA">
        <w:rPr>
          <w:rFonts w:ascii="Times New Roman" w:hAnsi="Times New Roman"/>
          <w:b/>
          <w:color w:val="auto"/>
        </w:rPr>
        <w:t>Ethical</w:t>
      </w:r>
      <w:r w:rsidRPr="00B760BA">
        <w:rPr>
          <w:rFonts w:ascii="Times New Roman" w:hAnsi="Times New Roman"/>
          <w:color w:val="auto"/>
        </w:rPr>
        <w:t xml:space="preserve">: As a result of the learning experiences in the course, you will become more competent in your ability to: </w:t>
      </w:r>
    </w:p>
    <w:p w:rsidR="003C3BA0" w:rsidRPr="00B760BA" w:rsidRDefault="003C3BA0" w:rsidP="009F3204">
      <w:pPr>
        <w:pStyle w:val="Body1"/>
        <w:numPr>
          <w:ilvl w:val="0"/>
          <w:numId w:val="30"/>
        </w:numPr>
        <w:rPr>
          <w:rFonts w:ascii="Times New Roman" w:hAnsi="Times New Roman"/>
        </w:rPr>
      </w:pPr>
      <w:r w:rsidRPr="00B760BA">
        <w:rPr>
          <w:rFonts w:ascii="Times New Roman" w:hAnsi="Times New Roman"/>
        </w:rPr>
        <w:t xml:space="preserve">Promote effective collaboration for teams working with transition students EC through post-secondary. </w:t>
      </w:r>
    </w:p>
    <w:p w:rsidR="003C3BA0" w:rsidRPr="00B760BA" w:rsidRDefault="003C3BA0" w:rsidP="009F3204">
      <w:pPr>
        <w:pStyle w:val="Body1"/>
        <w:numPr>
          <w:ilvl w:val="0"/>
          <w:numId w:val="30"/>
        </w:numPr>
        <w:rPr>
          <w:rFonts w:ascii="Times New Roman" w:hAnsi="Times New Roman"/>
        </w:rPr>
      </w:pPr>
      <w:r w:rsidRPr="00B760BA">
        <w:rPr>
          <w:rFonts w:ascii="Times New Roman" w:hAnsi="Times New Roman"/>
        </w:rPr>
        <w:t xml:space="preserve">Analyze effective communication strategies and teaming to develop student goals. </w:t>
      </w:r>
    </w:p>
    <w:p w:rsidR="003C3BA0" w:rsidRDefault="003C3BA0" w:rsidP="009F3204">
      <w:pPr>
        <w:pStyle w:val="Body1"/>
        <w:numPr>
          <w:ilvl w:val="0"/>
          <w:numId w:val="30"/>
        </w:numPr>
        <w:rPr>
          <w:rFonts w:ascii="Times New Roman" w:hAnsi="Times New Roman"/>
        </w:rPr>
      </w:pPr>
      <w:r w:rsidRPr="00B760BA">
        <w:rPr>
          <w:rFonts w:ascii="Times New Roman" w:hAnsi="Times New Roman"/>
        </w:rPr>
        <w:t>Write transition plans and documents for students working through transition at ages EC through post-secondary</w:t>
      </w:r>
    </w:p>
    <w:p w:rsidR="006F5C3B" w:rsidRDefault="006F5C3B" w:rsidP="006F5C3B">
      <w:pPr>
        <w:pStyle w:val="Body1"/>
        <w:ind w:left="720"/>
        <w:rPr>
          <w:rFonts w:ascii="Times New Roman" w:hAnsi="Times New Roman"/>
        </w:rPr>
      </w:pPr>
    </w:p>
    <w:p w:rsidR="002A7FC0" w:rsidRPr="00B760BA" w:rsidRDefault="002A7FC0" w:rsidP="006F5C3B">
      <w:pPr>
        <w:pStyle w:val="Body1"/>
        <w:ind w:left="720"/>
        <w:rPr>
          <w:rFonts w:ascii="Times New Roman" w:hAnsi="Times New Roman"/>
        </w:rPr>
      </w:pPr>
    </w:p>
    <w:p w:rsidR="003C3BA0" w:rsidRDefault="003C3BA0">
      <w:pPr>
        <w:outlineLvl w:val="0"/>
        <w:rPr>
          <w:rFonts w:eastAsia="Arial Unicode MS"/>
          <w:b/>
          <w:color w:val="808080"/>
          <w:u w:color="808080"/>
        </w:rPr>
      </w:pPr>
      <w:r>
        <w:rPr>
          <w:rFonts w:eastAsia="Arial Unicode MS" w:hAnsi="Arial Unicode MS"/>
          <w:b/>
          <w:color w:val="000000"/>
          <w:u w:val="single" w:color="000000"/>
        </w:rPr>
        <w:t>INSTRUCTIONAL STRATEGIES</w:t>
      </w:r>
      <w:r>
        <w:rPr>
          <w:rFonts w:eastAsia="Arial Unicode MS" w:hAnsi="Arial Unicode MS"/>
          <w:b/>
          <w:color w:val="000000"/>
          <w:u w:color="000000"/>
        </w:rPr>
        <w:t xml:space="preserve">  </w:t>
      </w:r>
      <w:r>
        <w:rPr>
          <w:rFonts w:eastAsia="Arial Unicode MS" w:hAnsi="Arial Unicode MS"/>
          <w:b/>
          <w:color w:val="808080"/>
          <w:u w:color="808080"/>
        </w:rPr>
        <w:t>[Place an X for each strategy you use while teaching this course.]</w:t>
      </w:r>
    </w:p>
    <w:p w:rsidR="003C3BA0" w:rsidRDefault="003C3BA0">
      <w:pPr>
        <w:outlineLvl w:val="0"/>
        <w:rPr>
          <w:rFonts w:ascii="Helvetica" w:eastAsia="Arial Unicode MS" w:hAnsi="Helvetica"/>
          <w:b/>
          <w:color w:val="808080"/>
          <w:u w:color="808080"/>
        </w:rPr>
      </w:pPr>
    </w:p>
    <w:p w:rsidR="003C3BA0" w:rsidRDefault="003C3BA0">
      <w:pPr>
        <w:outlineLvl w:val="0"/>
        <w:rPr>
          <w:rFonts w:eastAsia="Arial Unicode MS"/>
          <w:color w:val="000000"/>
          <w:u w:color="000000"/>
        </w:rPr>
      </w:pPr>
      <w:r>
        <w:rPr>
          <w:rFonts w:eastAsia="Arial Unicode MS" w:hAnsi="Arial Unicode MS"/>
          <w:color w:val="000000"/>
          <w:u w:val="single" w:color="000000"/>
        </w:rPr>
        <w:t xml:space="preserve">   x  </w:t>
      </w:r>
      <w:r>
        <w:rPr>
          <w:rFonts w:eastAsia="Arial Unicode MS" w:hAnsi="Arial Unicode MS"/>
          <w:color w:val="000000"/>
          <w:u w:color="000000"/>
        </w:rPr>
        <w:t xml:space="preserve"> </w:t>
      </w:r>
      <w:r>
        <w:rPr>
          <w:rFonts w:eastAsia="Arial Unicode MS" w:hAnsi="Arial Unicode MS"/>
          <w:color w:val="000000"/>
          <w:u w:color="000000"/>
        </w:rPr>
        <w:tab/>
        <w:t>Lecture</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val="single" w:color="000000"/>
        </w:rPr>
        <w:t xml:space="preserve">  x   </w:t>
      </w:r>
      <w:r>
        <w:rPr>
          <w:rFonts w:eastAsia="Arial Unicode MS" w:hAnsi="Arial Unicode MS"/>
          <w:color w:val="000000"/>
          <w:u w:color="000000"/>
        </w:rPr>
        <w:tab/>
        <w:t>Data Collection and Analysis</w:t>
      </w:r>
      <w:r>
        <w:rPr>
          <w:rFonts w:eastAsia="Arial Unicode MS" w:hAnsi="Arial Unicode MS"/>
          <w:color w:val="000000"/>
          <w:u w:color="000000"/>
        </w:rPr>
        <w:tab/>
      </w:r>
    </w:p>
    <w:p w:rsidR="003C3BA0" w:rsidRDefault="003C3BA0">
      <w:pPr>
        <w:outlineLvl w:val="0"/>
        <w:rPr>
          <w:rFonts w:eastAsia="Arial Unicode MS"/>
          <w:color w:val="000000"/>
          <w:u w:color="000000"/>
        </w:rPr>
      </w:pPr>
      <w:r>
        <w:rPr>
          <w:rFonts w:eastAsia="Arial Unicode MS" w:hAnsi="Arial Unicode MS"/>
          <w:color w:val="000000"/>
          <w:u w:val="single" w:color="000000"/>
        </w:rPr>
        <w:t xml:space="preserve">   x  </w:t>
      </w:r>
      <w:r>
        <w:rPr>
          <w:rFonts w:eastAsia="Arial Unicode MS" w:hAnsi="Arial Unicode MS"/>
          <w:color w:val="000000"/>
          <w:u w:color="000000"/>
        </w:rPr>
        <w:tab/>
        <w:t>Discussion/Questioning</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val="single" w:color="000000"/>
        </w:rPr>
        <w:t xml:space="preserve">     </w:t>
      </w:r>
      <w:r>
        <w:rPr>
          <w:rFonts w:eastAsia="Arial Unicode MS" w:hAnsi="Arial Unicode MS"/>
          <w:color w:val="000000"/>
          <w:u w:color="000000"/>
        </w:rPr>
        <w:tab/>
        <w:t>Pre-Practicum</w:t>
      </w:r>
    </w:p>
    <w:p w:rsidR="003C3BA0" w:rsidRDefault="003C3BA0">
      <w:pPr>
        <w:outlineLvl w:val="0"/>
        <w:rPr>
          <w:rFonts w:eastAsia="Arial Unicode MS"/>
          <w:color w:val="000000"/>
          <w:u w:color="000000"/>
        </w:rPr>
      </w:pPr>
      <w:r>
        <w:rPr>
          <w:rFonts w:eastAsia="Arial Unicode MS" w:hAnsi="Arial Unicode MS"/>
          <w:color w:val="000000"/>
          <w:u w:val="single" w:color="000000"/>
        </w:rPr>
        <w:t xml:space="preserve">     </w:t>
      </w:r>
      <w:r>
        <w:rPr>
          <w:rFonts w:eastAsia="Arial Unicode MS" w:hAnsi="Arial Unicode MS"/>
          <w:color w:val="000000"/>
          <w:u w:color="000000"/>
        </w:rPr>
        <w:tab/>
        <w:t>Laboratory</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val="single" w:color="000000"/>
        </w:rPr>
        <w:t xml:space="preserve">  x  </w:t>
      </w:r>
      <w:r>
        <w:rPr>
          <w:rFonts w:eastAsia="Arial Unicode MS" w:hAnsi="Arial Unicode MS"/>
          <w:color w:val="000000"/>
          <w:u w:color="000000"/>
        </w:rPr>
        <w:tab/>
        <w:t>Role Playing/Simulation</w:t>
      </w:r>
      <w:r>
        <w:rPr>
          <w:rFonts w:eastAsia="Arial Unicode MS" w:hAnsi="Arial Unicode MS"/>
          <w:color w:val="000000"/>
          <w:u w:color="000000"/>
        </w:rPr>
        <w:tab/>
      </w:r>
    </w:p>
    <w:p w:rsidR="003C3BA0" w:rsidRDefault="003C3BA0">
      <w:pPr>
        <w:outlineLvl w:val="0"/>
        <w:rPr>
          <w:rFonts w:eastAsia="Arial Unicode MS"/>
          <w:color w:val="000000"/>
          <w:u w:color="000000"/>
        </w:rPr>
      </w:pPr>
      <w:r>
        <w:rPr>
          <w:rFonts w:eastAsia="Arial Unicode MS" w:hAnsi="Arial Unicode MS"/>
          <w:color w:val="000000"/>
          <w:u w:val="single" w:color="000000"/>
        </w:rPr>
        <w:t xml:space="preserve">  x   </w:t>
      </w:r>
      <w:r>
        <w:rPr>
          <w:rFonts w:eastAsia="Arial Unicode MS" w:hAnsi="Arial Unicode MS"/>
          <w:color w:val="000000"/>
          <w:u w:color="000000"/>
        </w:rPr>
        <w:tab/>
        <w:t>Problem Finding/Solving</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val="single" w:color="000000"/>
        </w:rPr>
        <w:t xml:space="preserve">     </w:t>
      </w:r>
      <w:r>
        <w:rPr>
          <w:rFonts w:eastAsia="Arial Unicode MS" w:hAnsi="Arial Unicode MS"/>
          <w:color w:val="000000"/>
          <w:u w:color="000000"/>
        </w:rPr>
        <w:tab/>
        <w:t>Independent Learning</w:t>
      </w:r>
    </w:p>
    <w:p w:rsidR="003C3BA0" w:rsidRDefault="003C3BA0">
      <w:pPr>
        <w:outlineLvl w:val="0"/>
        <w:rPr>
          <w:rFonts w:eastAsia="Arial Unicode MS"/>
          <w:color w:val="000000"/>
          <w:u w:color="000000"/>
        </w:rPr>
      </w:pPr>
      <w:r>
        <w:rPr>
          <w:rFonts w:eastAsia="Arial Unicode MS" w:hAnsi="Arial Unicode MS"/>
          <w:color w:val="000000"/>
          <w:u w:val="single" w:color="000000"/>
        </w:rPr>
        <w:t xml:space="preserve">     </w:t>
      </w:r>
      <w:r>
        <w:rPr>
          <w:rFonts w:eastAsia="Arial Unicode MS" w:hAnsi="Arial Unicode MS"/>
          <w:color w:val="000000"/>
          <w:u w:color="000000"/>
        </w:rPr>
        <w:tab/>
        <w:t>Discovery</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 xml:space="preserve"> </w:t>
      </w:r>
      <w:r>
        <w:rPr>
          <w:rFonts w:eastAsia="Arial Unicode MS" w:hAnsi="Arial Unicode MS"/>
          <w:color w:val="000000"/>
          <w:u w:color="000000"/>
        </w:rPr>
        <w:tab/>
      </w:r>
      <w:r>
        <w:rPr>
          <w:rFonts w:eastAsia="Arial Unicode MS" w:hAnsi="Arial Unicode MS"/>
          <w:color w:val="000000"/>
          <w:u w:val="single" w:color="000000"/>
        </w:rPr>
        <w:t xml:space="preserve">     </w:t>
      </w:r>
      <w:r>
        <w:rPr>
          <w:rFonts w:eastAsia="Arial Unicode MS" w:hAnsi="Arial Unicode MS"/>
          <w:color w:val="000000"/>
          <w:u w:color="000000"/>
        </w:rPr>
        <w:tab/>
        <w:t>Field Trips</w:t>
      </w:r>
    </w:p>
    <w:p w:rsidR="003C3BA0" w:rsidRDefault="003C3BA0">
      <w:pPr>
        <w:outlineLvl w:val="0"/>
        <w:rPr>
          <w:rFonts w:eastAsia="Arial Unicode MS"/>
          <w:color w:val="000000"/>
          <w:u w:color="000000"/>
        </w:rPr>
      </w:pPr>
      <w:r>
        <w:rPr>
          <w:rFonts w:eastAsia="Arial Unicode MS" w:hAnsi="Arial Unicode MS"/>
          <w:color w:val="000000"/>
          <w:u w:val="single" w:color="000000"/>
        </w:rPr>
        <w:t xml:space="preserve">   x </w:t>
      </w:r>
      <w:r>
        <w:rPr>
          <w:rFonts w:eastAsia="Arial Unicode MS" w:hAnsi="Arial Unicode MS"/>
          <w:color w:val="000000"/>
          <w:u w:color="000000"/>
        </w:rPr>
        <w:tab/>
        <w:t>Interviewing</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val="single" w:color="000000"/>
        </w:rPr>
        <w:t xml:space="preserve">     </w:t>
      </w:r>
      <w:r>
        <w:rPr>
          <w:rFonts w:eastAsia="Arial Unicode MS" w:hAnsi="Arial Unicode MS"/>
          <w:color w:val="000000"/>
          <w:u w:color="000000"/>
        </w:rPr>
        <w:tab/>
        <w:t>Computer Applications</w:t>
      </w:r>
    </w:p>
    <w:p w:rsidR="003C3BA0" w:rsidRDefault="003C3BA0">
      <w:pPr>
        <w:ind w:left="5760" w:hanging="5100"/>
        <w:outlineLvl w:val="0"/>
        <w:rPr>
          <w:rFonts w:eastAsia="Arial Unicode MS"/>
          <w:color w:val="000000"/>
          <w:u w:color="000000"/>
        </w:rPr>
      </w:pPr>
      <w:r>
        <w:rPr>
          <w:rFonts w:eastAsia="Arial Unicode MS" w:hAnsi="Arial Unicode MS"/>
          <w:color w:val="000000"/>
          <w:u w:color="000000"/>
        </w:rPr>
        <w:t xml:space="preserve">Collaborative Learning Groups                       </w:t>
      </w:r>
      <w:r>
        <w:rPr>
          <w:rFonts w:eastAsia="Arial Unicode MS" w:hAnsi="Arial Unicode MS"/>
          <w:color w:val="000000"/>
          <w:u w:val="single" w:color="000000"/>
        </w:rPr>
        <w:t xml:space="preserve">   x  </w:t>
      </w:r>
      <w:r>
        <w:rPr>
          <w:rFonts w:eastAsia="Arial Unicode MS" w:hAnsi="Arial Unicode MS"/>
          <w:color w:val="000000"/>
          <w:u w:color="000000"/>
        </w:rPr>
        <w:tab/>
        <w:t xml:space="preserve">Viewing or Listening to               Followed by </w:t>
      </w:r>
    </w:p>
    <w:p w:rsidR="003C3BA0" w:rsidRDefault="003C3BA0">
      <w:pPr>
        <w:outlineLvl w:val="0"/>
        <w:rPr>
          <w:rFonts w:eastAsia="Arial Unicode MS"/>
          <w:color w:val="000000"/>
          <w:u w:color="000000"/>
        </w:rPr>
      </w:pPr>
      <w:r>
        <w:rPr>
          <w:rFonts w:eastAsia="Arial Unicode MS" w:hAnsi="Arial Unicode MS"/>
          <w:color w:val="000000"/>
          <w:u w:val="single" w:color="000000"/>
        </w:rPr>
        <w:t xml:space="preserve">  x   </w:t>
      </w:r>
      <w:r>
        <w:rPr>
          <w:rFonts w:eastAsia="Arial Unicode MS" w:hAnsi="Arial Unicode MS"/>
          <w:color w:val="000000"/>
          <w:u w:color="000000"/>
        </w:rPr>
        <w:tab/>
        <w:t>Reflective Responses</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Discussing</w:t>
      </w:r>
    </w:p>
    <w:p w:rsidR="003C3BA0" w:rsidRDefault="003C3BA0">
      <w:pPr>
        <w:outlineLvl w:val="0"/>
        <w:rPr>
          <w:rFonts w:eastAsia="Arial Unicode MS"/>
          <w:color w:val="000000"/>
          <w:u w:color="000000"/>
        </w:rPr>
      </w:pPr>
      <w:r>
        <w:rPr>
          <w:rFonts w:eastAsia="Arial Unicode MS" w:hAnsi="Arial Unicode MS"/>
          <w:color w:val="000000"/>
          <w:u w:val="single" w:color="000000"/>
        </w:rPr>
        <w:t xml:space="preserve">   x  </w:t>
      </w:r>
      <w:r>
        <w:rPr>
          <w:rFonts w:eastAsia="Arial Unicode MS" w:hAnsi="Arial Unicode MS"/>
          <w:color w:val="000000"/>
          <w:u w:color="000000"/>
        </w:rPr>
        <w:tab/>
        <w:t>Creating Visual Illustrations of Concepts</w:t>
      </w:r>
      <w:r>
        <w:rPr>
          <w:rFonts w:eastAsia="Arial Unicode MS" w:hAnsi="Arial Unicode MS"/>
          <w:color w:val="000000"/>
          <w:u w:color="000000"/>
        </w:rPr>
        <w:tab/>
      </w:r>
      <w:r>
        <w:rPr>
          <w:rFonts w:eastAsia="Arial Unicode MS" w:hAnsi="Arial Unicode MS"/>
          <w:color w:val="000000"/>
          <w:u w:val="single" w:color="000000"/>
        </w:rPr>
        <w:t xml:space="preserve">     </w:t>
      </w:r>
      <w:r>
        <w:rPr>
          <w:rFonts w:eastAsia="Arial Unicode MS" w:hAnsi="Arial Unicode MS"/>
          <w:color w:val="000000"/>
          <w:u w:color="000000"/>
        </w:rPr>
        <w:tab/>
        <w:t>Other______________</w:t>
      </w:r>
    </w:p>
    <w:p w:rsidR="003C3BA0" w:rsidRDefault="003C3BA0" w:rsidP="003C3BA0">
      <w:pPr>
        <w:pStyle w:val="PlainText"/>
        <w:rPr>
          <w:rFonts w:ascii="Times New Roman" w:hAnsi="Times New Roman"/>
          <w:b/>
          <w:sz w:val="24"/>
          <w:szCs w:val="24"/>
          <w:u w:val="single"/>
          <w:lang w:val="en-US"/>
        </w:rPr>
      </w:pPr>
    </w:p>
    <w:p w:rsidR="003C3BA0" w:rsidRPr="0052013F" w:rsidRDefault="003C3BA0" w:rsidP="003C3BA0">
      <w:pPr>
        <w:pStyle w:val="PlainText"/>
        <w:rPr>
          <w:rFonts w:ascii="Times New Roman" w:hAnsi="Times New Roman"/>
          <w:color w:val="FF0000"/>
          <w:sz w:val="24"/>
          <w:szCs w:val="24"/>
          <w:u w:val="single"/>
          <w:lang w:val="en-US"/>
        </w:rPr>
      </w:pPr>
      <w:r w:rsidRPr="007461E1">
        <w:rPr>
          <w:rFonts w:ascii="Times New Roman" w:hAnsi="Times New Roman"/>
          <w:b/>
          <w:sz w:val="24"/>
          <w:szCs w:val="24"/>
          <w:u w:val="single"/>
        </w:rPr>
        <w:lastRenderedPageBreak/>
        <w:t>Technology Initiatives</w:t>
      </w:r>
      <w:r w:rsidRPr="007461E1">
        <w:rPr>
          <w:rFonts w:ascii="Times New Roman" w:hAnsi="Times New Roman"/>
          <w:sz w:val="24"/>
          <w:szCs w:val="24"/>
          <w:u w:val="single"/>
        </w:rPr>
        <w:t>:</w:t>
      </w:r>
      <w:r>
        <w:rPr>
          <w:rFonts w:ascii="Times New Roman" w:hAnsi="Times New Roman"/>
          <w:sz w:val="24"/>
          <w:szCs w:val="24"/>
          <w:u w:val="single"/>
          <w:lang w:val="en-US"/>
        </w:rPr>
        <w:t xml:space="preserve">  </w:t>
      </w:r>
    </w:p>
    <w:p w:rsidR="003C3BA0" w:rsidRPr="007461E1" w:rsidRDefault="003C3BA0" w:rsidP="003C3BA0">
      <w:pPr>
        <w:pStyle w:val="BodyText3"/>
        <w:rPr>
          <w:b w:val="0"/>
          <w:i w:val="0"/>
        </w:rPr>
      </w:pPr>
      <w:r w:rsidRPr="007461E1">
        <w:rPr>
          <w:b w:val="0"/>
          <w:i w:val="0"/>
        </w:rPr>
        <w:t>Users of the Fitchburg State University computer systems are subject to all applicable federal, state, and international computer laws.  Questions regarding regulations may be directed to the office of Information Technology Systems.</w:t>
      </w:r>
    </w:p>
    <w:p w:rsidR="003C3BA0" w:rsidRPr="007461E1" w:rsidRDefault="003C3BA0" w:rsidP="003C3BA0">
      <w:pPr>
        <w:rPr>
          <w:rFonts w:eastAsia="Times"/>
          <w:color w:val="000000"/>
          <w:u w:val="single"/>
        </w:rPr>
      </w:pPr>
    </w:p>
    <w:p w:rsidR="003C3BA0" w:rsidRDefault="003C3BA0" w:rsidP="003C3BA0">
      <w:pPr>
        <w:rPr>
          <w:b/>
          <w:color w:val="808080"/>
        </w:rPr>
      </w:pPr>
      <w:r w:rsidRPr="007461E1">
        <w:rPr>
          <w:color w:val="000000"/>
        </w:rPr>
        <w:t xml:space="preserve">Candidates will utilize technology as:  </w:t>
      </w:r>
    </w:p>
    <w:p w:rsidR="003C3BA0" w:rsidRPr="007461E1" w:rsidRDefault="003C3BA0" w:rsidP="009F3204">
      <w:pPr>
        <w:numPr>
          <w:ilvl w:val="0"/>
          <w:numId w:val="27"/>
        </w:numPr>
        <w:rPr>
          <w:rFonts w:eastAsia="Times"/>
          <w:color w:val="000000"/>
        </w:rPr>
      </w:pPr>
      <w:r>
        <w:rPr>
          <w:color w:val="000000"/>
        </w:rPr>
        <w:t>to access the course</w:t>
      </w:r>
    </w:p>
    <w:p w:rsidR="003C3BA0" w:rsidRPr="0052013F" w:rsidRDefault="003C3BA0" w:rsidP="009F3204">
      <w:pPr>
        <w:numPr>
          <w:ilvl w:val="0"/>
          <w:numId w:val="26"/>
        </w:numPr>
        <w:rPr>
          <w:rFonts w:eastAsia="Times"/>
          <w:color w:val="000000"/>
        </w:rPr>
      </w:pPr>
      <w:r w:rsidRPr="007461E1">
        <w:rPr>
          <w:color w:val="000000"/>
        </w:rPr>
        <w:t>a communication method (email)</w:t>
      </w:r>
    </w:p>
    <w:p w:rsidR="003C3BA0" w:rsidRPr="007461E1" w:rsidRDefault="003C3BA0" w:rsidP="009F3204">
      <w:pPr>
        <w:numPr>
          <w:ilvl w:val="0"/>
          <w:numId w:val="26"/>
        </w:numPr>
        <w:rPr>
          <w:rFonts w:eastAsia="Times"/>
          <w:color w:val="000000"/>
        </w:rPr>
      </w:pPr>
      <w:r>
        <w:rPr>
          <w:color w:val="000000"/>
        </w:rPr>
        <w:t>a research method</w:t>
      </w:r>
    </w:p>
    <w:p w:rsidR="003C3BA0" w:rsidRDefault="003C3BA0">
      <w:pPr>
        <w:pStyle w:val="Body1"/>
        <w:rPr>
          <w:b/>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u w:val="single"/>
        </w:rPr>
      </w:pPr>
      <w:r w:rsidRPr="00F60FD4">
        <w:rPr>
          <w:rFonts w:ascii="Times New Roman" w:hAnsi="Times New Roman"/>
          <w:b/>
          <w:szCs w:val="24"/>
          <w:u w:val="single"/>
        </w:rPr>
        <w:t>COURSE REQUIREMENTS</w:t>
      </w:r>
    </w:p>
    <w:p w:rsidR="003C3BA0" w:rsidRPr="001D5942" w:rsidRDefault="003C3BA0">
      <w:pPr>
        <w:pStyle w:val="Body1"/>
        <w:rPr>
          <w:rFonts w:ascii="Times New Roman" w:hAnsi="Times New Roman"/>
          <w:szCs w:val="24"/>
        </w:rPr>
      </w:pPr>
      <w:r>
        <w:rPr>
          <w:rFonts w:ascii="Times New Roman" w:hAnsi="Times New Roman"/>
          <w:szCs w:val="24"/>
        </w:rPr>
        <w:t xml:space="preserve">This is a graduate level course.  As such, the course requirements reflect a level of academic rigor appropriate for graduate work and course participants are expected to meet these expectations.  </w:t>
      </w:r>
    </w:p>
    <w:p w:rsidR="003C3BA0" w:rsidRDefault="003C3BA0">
      <w:pPr>
        <w:pStyle w:val="Body1"/>
        <w:rPr>
          <w:rFonts w:ascii="Times New Roman" w:hAnsi="Times New Roman"/>
          <w:b/>
          <w:szCs w:val="24"/>
        </w:rPr>
      </w:pPr>
    </w:p>
    <w:p w:rsidR="003C3BA0" w:rsidRDefault="003C3BA0" w:rsidP="003C3BA0">
      <w:pPr>
        <w:autoSpaceDE w:val="0"/>
        <w:autoSpaceDN w:val="0"/>
        <w:adjustRightInd w:val="0"/>
      </w:pPr>
      <w:r w:rsidRPr="007461E1">
        <w:rPr>
          <w:bCs/>
        </w:rPr>
        <w:t>The required</w:t>
      </w:r>
      <w:r w:rsidRPr="007461E1">
        <w:t xml:space="preserve"> assignments for this course are as follows:</w:t>
      </w:r>
    </w:p>
    <w:p w:rsidR="003C3BA0" w:rsidRPr="00F60FD4" w:rsidRDefault="003C3BA0">
      <w:pPr>
        <w:pStyle w:val="Body1"/>
        <w:rPr>
          <w:rFonts w:ascii="Times New Roman" w:hAnsi="Times New Roman"/>
          <w:b/>
          <w:szCs w:val="24"/>
        </w:rPr>
      </w:pPr>
    </w:p>
    <w:p w:rsidR="003C3BA0" w:rsidRPr="00F60FD4" w:rsidRDefault="003C3BA0">
      <w:pPr>
        <w:pStyle w:val="Body1"/>
        <w:rPr>
          <w:rFonts w:ascii="Times New Roman" w:hAnsi="Times New Roman"/>
          <w:szCs w:val="24"/>
        </w:rPr>
      </w:pPr>
      <w:r w:rsidRPr="00F60FD4">
        <w:rPr>
          <w:rFonts w:ascii="Times New Roman" w:hAnsi="Times New Roman"/>
          <w:b/>
          <w:szCs w:val="24"/>
        </w:rPr>
        <w:t>Session quizzes:</w:t>
      </w:r>
      <w:r w:rsidR="009313D9">
        <w:rPr>
          <w:rFonts w:ascii="Times New Roman" w:hAnsi="Times New Roman"/>
          <w:szCs w:val="24"/>
        </w:rPr>
        <w:t xml:space="preserve">  There will be a multiple-</w:t>
      </w:r>
      <w:r w:rsidRPr="00F60FD4">
        <w:rPr>
          <w:rFonts w:ascii="Times New Roman" w:hAnsi="Times New Roman"/>
          <w:szCs w:val="24"/>
        </w:rPr>
        <w:t xml:space="preserve">choice quiz covering the content for each of the </w:t>
      </w:r>
      <w:r>
        <w:rPr>
          <w:rFonts w:ascii="Times New Roman" w:hAnsi="Times New Roman"/>
          <w:szCs w:val="24"/>
        </w:rPr>
        <w:t xml:space="preserve">five </w:t>
      </w:r>
      <w:r w:rsidRPr="00F60FD4">
        <w:rPr>
          <w:rFonts w:ascii="Times New Roman" w:hAnsi="Times New Roman"/>
          <w:szCs w:val="24"/>
        </w:rPr>
        <w:t>sessions.  The quizzes are a wa</w:t>
      </w:r>
      <w:r w:rsidR="009313D9">
        <w:rPr>
          <w:rFonts w:ascii="Times New Roman" w:hAnsi="Times New Roman"/>
          <w:szCs w:val="24"/>
        </w:rPr>
        <w:t xml:space="preserve">y to assess the participants’ </w:t>
      </w:r>
      <w:r w:rsidRPr="00F60FD4">
        <w:rPr>
          <w:rFonts w:ascii="Times New Roman" w:hAnsi="Times New Roman"/>
          <w:szCs w:val="24"/>
        </w:rPr>
        <w:t>parti</w:t>
      </w:r>
      <w:r>
        <w:rPr>
          <w:rFonts w:ascii="Times New Roman" w:hAnsi="Times New Roman"/>
          <w:szCs w:val="24"/>
        </w:rPr>
        <w:t xml:space="preserve">cipation in reading, </w:t>
      </w:r>
      <w:r w:rsidRPr="00F60FD4">
        <w:rPr>
          <w:rFonts w:ascii="Times New Roman" w:hAnsi="Times New Roman"/>
          <w:szCs w:val="24"/>
        </w:rPr>
        <w:t>lecture presentations</w:t>
      </w:r>
      <w:r>
        <w:rPr>
          <w:rFonts w:ascii="Times New Roman" w:hAnsi="Times New Roman"/>
          <w:szCs w:val="24"/>
        </w:rPr>
        <w:t xml:space="preserve"> and web resources and activities</w:t>
      </w:r>
      <w:r w:rsidRPr="00F60FD4">
        <w:rPr>
          <w:rFonts w:ascii="Times New Roman" w:hAnsi="Times New Roman"/>
          <w:szCs w:val="24"/>
        </w:rPr>
        <w:t xml:space="preserve">. Participants may reference the reading or lecture materials to answer the “open book” quizzes. </w:t>
      </w:r>
      <w:r w:rsidR="00C8255D">
        <w:rPr>
          <w:rFonts w:ascii="Times New Roman" w:hAnsi="Times New Roman"/>
          <w:szCs w:val="24"/>
        </w:rPr>
        <w:t>You will have up to one hour to complete the open book quizzes</w:t>
      </w:r>
      <w:r w:rsidR="0027407D">
        <w:rPr>
          <w:rFonts w:ascii="Times New Roman" w:hAnsi="Times New Roman"/>
          <w:szCs w:val="24"/>
        </w:rPr>
        <w:t xml:space="preserve"> and only one chance to complete each quiz for Modules 1-5</w:t>
      </w:r>
      <w:r w:rsidR="00C8255D">
        <w:rPr>
          <w:rFonts w:ascii="Times New Roman" w:hAnsi="Times New Roman"/>
          <w:szCs w:val="24"/>
        </w:rPr>
        <w:t xml:space="preserve">. </w:t>
      </w:r>
    </w:p>
    <w:p w:rsidR="003C3BA0" w:rsidRPr="00F60FD4" w:rsidRDefault="003C3BA0">
      <w:pPr>
        <w:pStyle w:val="Body1"/>
        <w:rPr>
          <w:rFonts w:ascii="Times New Roman" w:hAnsi="Times New Roman"/>
          <w:szCs w:val="24"/>
        </w:rPr>
      </w:pPr>
    </w:p>
    <w:p w:rsidR="003C3BA0" w:rsidRPr="00F60FD4" w:rsidRDefault="003C3BA0">
      <w:pPr>
        <w:pStyle w:val="Body1"/>
        <w:rPr>
          <w:rFonts w:ascii="Times New Roman" w:hAnsi="Times New Roman"/>
          <w:szCs w:val="24"/>
        </w:rPr>
      </w:pPr>
      <w:r w:rsidRPr="00F60FD4">
        <w:rPr>
          <w:rFonts w:ascii="Times New Roman" w:hAnsi="Times New Roman"/>
          <w:szCs w:val="24"/>
        </w:rPr>
        <w:t xml:space="preserve">The rubric point scale will be used </w:t>
      </w:r>
      <w:r w:rsidR="00C34792">
        <w:rPr>
          <w:rFonts w:ascii="Times New Roman" w:hAnsi="Times New Roman"/>
          <w:szCs w:val="24"/>
        </w:rPr>
        <w:t>to assess your work based on a 10</w:t>
      </w:r>
      <w:r w:rsidRPr="00F60FD4">
        <w:rPr>
          <w:rFonts w:ascii="Times New Roman" w:hAnsi="Times New Roman"/>
          <w:szCs w:val="24"/>
        </w:rPr>
        <w:t>-point scale.</w:t>
      </w:r>
    </w:p>
    <w:p w:rsidR="003C3BA0" w:rsidRDefault="003C3BA0">
      <w:pPr>
        <w:pStyle w:val="Body1"/>
        <w:rPr>
          <w:rFonts w:ascii="Times New Roman" w:hAnsi="Times New Roman"/>
          <w:szCs w:val="24"/>
        </w:rPr>
      </w:pPr>
      <w:r>
        <w:rPr>
          <w:rFonts w:ascii="Times New Roman" w:hAnsi="Times New Roman"/>
          <w:szCs w:val="24"/>
        </w:rPr>
        <w:t xml:space="preserve">Possible points </w:t>
      </w:r>
      <w:r w:rsidRPr="00F60FD4">
        <w:rPr>
          <w:rFonts w:ascii="Times New Roman" w:hAnsi="Times New Roman"/>
          <w:szCs w:val="24"/>
        </w:rPr>
        <w:t xml:space="preserve">for </w:t>
      </w:r>
      <w:r w:rsidR="00C8255D">
        <w:rPr>
          <w:rFonts w:ascii="Times New Roman" w:hAnsi="Times New Roman"/>
          <w:szCs w:val="24"/>
        </w:rPr>
        <w:t>all</w:t>
      </w:r>
      <w:r w:rsidRPr="00F60FD4">
        <w:rPr>
          <w:rFonts w:ascii="Times New Roman" w:hAnsi="Times New Roman"/>
          <w:szCs w:val="24"/>
        </w:rPr>
        <w:t xml:space="preserve"> of t</w:t>
      </w:r>
      <w:r w:rsidR="00C34792">
        <w:rPr>
          <w:rFonts w:ascii="Times New Roman" w:hAnsi="Times New Roman"/>
          <w:szCs w:val="24"/>
        </w:rPr>
        <w:t>he 5 quizzes: 50</w:t>
      </w:r>
    </w:p>
    <w:p w:rsidR="002A7FC0" w:rsidRDefault="002A7FC0">
      <w:pPr>
        <w:pStyle w:val="Body1"/>
        <w:rPr>
          <w:rFonts w:ascii="Times New Roman" w:hAnsi="Times New Roman"/>
          <w:szCs w:val="24"/>
        </w:rPr>
      </w:pPr>
    </w:p>
    <w:p w:rsidR="002A7FC0" w:rsidRDefault="002A7FC0">
      <w:pPr>
        <w:pStyle w:val="Body1"/>
        <w:rPr>
          <w:rFonts w:ascii="Times New Roman" w:hAnsi="Times New Roman"/>
          <w:szCs w:val="24"/>
        </w:rPr>
      </w:pPr>
    </w:p>
    <w:p w:rsidR="002A7FC0" w:rsidRPr="00F60FD4" w:rsidRDefault="002A7FC0">
      <w:pPr>
        <w:pStyle w:val="Body1"/>
        <w:rPr>
          <w:rFonts w:ascii="Times New Roman" w:hAnsi="Times New Roman"/>
          <w:szCs w:val="24"/>
        </w:rPr>
      </w:pPr>
    </w:p>
    <w:p w:rsidR="003C3BA0" w:rsidRPr="00F60FD4" w:rsidRDefault="003C3BA0">
      <w:pPr>
        <w:pStyle w:val="Body1"/>
        <w:rPr>
          <w:rFonts w:ascii="Times New Roman" w:hAnsi="Times New Roman"/>
          <w:szCs w:val="24"/>
        </w:rPr>
      </w:pPr>
    </w:p>
    <w:tbl>
      <w:tblPr>
        <w:tblW w:w="9810" w:type="dxa"/>
        <w:tblInd w:w="-355" w:type="dxa"/>
        <w:shd w:val="clear" w:color="auto" w:fill="FFFFFF"/>
        <w:tblLayout w:type="fixed"/>
        <w:tblLook w:val="0000" w:firstRow="0" w:lastRow="0" w:firstColumn="0" w:lastColumn="0" w:noHBand="0" w:noVBand="0"/>
      </w:tblPr>
      <w:tblGrid>
        <w:gridCol w:w="1476"/>
        <w:gridCol w:w="1476"/>
        <w:gridCol w:w="1476"/>
        <w:gridCol w:w="1476"/>
        <w:gridCol w:w="1475"/>
        <w:gridCol w:w="1171"/>
        <w:gridCol w:w="1260"/>
      </w:tblGrid>
      <w:tr w:rsidR="00C34792" w:rsidRPr="00F60FD4" w:rsidTr="00363DC6">
        <w:trPr>
          <w:cantSplit/>
          <w:trHeight w:val="350"/>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C34792">
            <w:pPr>
              <w:outlineLvl w:val="0"/>
              <w:rPr>
                <w:rFonts w:eastAsia="Arial Unicode MS"/>
                <w:color w:val="000000"/>
                <w:u w:color="000000"/>
              </w:rPr>
            </w:pPr>
            <w:r w:rsidRPr="00F60FD4">
              <w:rPr>
                <w:rFonts w:eastAsia="Arial Unicode MS"/>
                <w:color w:val="000000"/>
                <w:u w:color="000000"/>
              </w:rPr>
              <w:t>Quiz Rubric</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782199">
            <w:pPr>
              <w:outlineLvl w:val="0"/>
              <w:rPr>
                <w:rFonts w:eastAsia="Arial Unicode MS"/>
                <w:color w:val="000000"/>
                <w:u w:color="000000"/>
              </w:rPr>
            </w:pPr>
            <w:r>
              <w:rPr>
                <w:rFonts w:eastAsia="Arial Unicode MS"/>
                <w:color w:val="000000"/>
                <w:u w:color="000000"/>
              </w:rPr>
              <w:t>10</w:t>
            </w:r>
            <w:r w:rsidR="00C34792" w:rsidRPr="00F60FD4">
              <w:rPr>
                <w:rFonts w:eastAsia="Arial Unicode MS"/>
                <w:color w:val="000000"/>
                <w:u w:color="000000"/>
              </w:rPr>
              <w:t xml:space="preserve"> points</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782199">
            <w:pPr>
              <w:outlineLvl w:val="0"/>
              <w:rPr>
                <w:rFonts w:eastAsia="Arial Unicode MS"/>
                <w:color w:val="000000"/>
                <w:u w:color="000000"/>
              </w:rPr>
            </w:pPr>
            <w:r>
              <w:rPr>
                <w:rFonts w:eastAsia="Arial Unicode MS"/>
                <w:color w:val="000000"/>
                <w:u w:color="000000"/>
              </w:rPr>
              <w:t>8</w:t>
            </w:r>
            <w:r w:rsidR="00C34792" w:rsidRPr="00F60FD4">
              <w:rPr>
                <w:rFonts w:eastAsia="Arial Unicode MS"/>
                <w:color w:val="000000"/>
                <w:u w:color="000000"/>
              </w:rPr>
              <w:t xml:space="preserve"> points</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782199">
            <w:pPr>
              <w:outlineLvl w:val="0"/>
              <w:rPr>
                <w:rFonts w:eastAsia="Arial Unicode MS"/>
                <w:color w:val="000000"/>
                <w:u w:color="000000"/>
              </w:rPr>
            </w:pPr>
            <w:r>
              <w:rPr>
                <w:rFonts w:eastAsia="Arial Unicode MS"/>
                <w:color w:val="000000"/>
                <w:u w:color="000000"/>
              </w:rPr>
              <w:t>6</w:t>
            </w:r>
            <w:r w:rsidR="00C34792" w:rsidRPr="00F60FD4">
              <w:rPr>
                <w:rFonts w:eastAsia="Arial Unicode MS"/>
                <w:color w:val="000000"/>
                <w:u w:color="000000"/>
              </w:rPr>
              <w:t xml:space="preserve"> points </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782199">
            <w:pPr>
              <w:outlineLvl w:val="0"/>
              <w:rPr>
                <w:rFonts w:eastAsia="Arial Unicode MS"/>
                <w:color w:val="000000"/>
                <w:u w:color="000000"/>
              </w:rPr>
            </w:pPr>
            <w:r>
              <w:rPr>
                <w:rFonts w:eastAsia="Arial Unicode MS"/>
                <w:color w:val="000000"/>
                <w:u w:color="000000"/>
              </w:rPr>
              <w:t>4</w:t>
            </w:r>
            <w:r w:rsidR="00C34792" w:rsidRPr="00F60FD4">
              <w:rPr>
                <w:rFonts w:eastAsia="Arial Unicode MS"/>
                <w:color w:val="000000"/>
                <w:u w:color="000000"/>
              </w:rPr>
              <w:t xml:space="preserve"> point</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C34792">
            <w:pPr>
              <w:outlineLvl w:val="0"/>
              <w:rPr>
                <w:rFonts w:eastAsia="Arial Unicode MS"/>
                <w:color w:val="000000"/>
                <w:u w:color="000000"/>
              </w:rPr>
            </w:pPr>
            <w:r>
              <w:rPr>
                <w:rFonts w:eastAsia="Arial Unicode MS"/>
                <w:color w:val="000000"/>
                <w:u w:color="000000"/>
              </w:rPr>
              <w:t>1 point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C34792" w:rsidRDefault="00C34792">
            <w:pPr>
              <w:outlineLvl w:val="0"/>
              <w:rPr>
                <w:rFonts w:eastAsia="Arial Unicode MS"/>
                <w:color w:val="000000"/>
                <w:u w:color="000000"/>
              </w:rPr>
            </w:pPr>
            <w:r>
              <w:rPr>
                <w:rFonts w:eastAsia="Arial Unicode MS"/>
                <w:color w:val="000000"/>
                <w:u w:color="000000"/>
              </w:rPr>
              <w:t>0 points</w:t>
            </w:r>
          </w:p>
        </w:tc>
      </w:tr>
      <w:tr w:rsidR="00C34792" w:rsidRPr="00F60FD4" w:rsidTr="00363DC6">
        <w:trPr>
          <w:cantSplit/>
          <w:trHeight w:val="350"/>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C34792">
            <w:pPr>
              <w:outlineLvl w:val="0"/>
              <w:rPr>
                <w:rFonts w:eastAsia="Arial Unicode MS"/>
                <w:color w:val="000000"/>
                <w:u w:color="000000"/>
              </w:rPr>
            </w:pPr>
            <w:r w:rsidRPr="00F60FD4">
              <w:rPr>
                <w:rFonts w:eastAsia="Arial Unicode MS"/>
                <w:color w:val="000000"/>
                <w:u w:color="000000"/>
              </w:rPr>
              <w:lastRenderedPageBreak/>
              <w:t>Percent of multiple choice questions answered correctly</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C34792">
            <w:pPr>
              <w:outlineLvl w:val="0"/>
              <w:rPr>
                <w:rFonts w:eastAsia="Arial Unicode MS"/>
                <w:color w:val="000000"/>
                <w:u w:color="000000"/>
              </w:rPr>
            </w:pPr>
            <w:r w:rsidRPr="00F60FD4">
              <w:rPr>
                <w:rFonts w:eastAsia="Arial Unicode MS"/>
                <w:color w:val="000000"/>
                <w:u w:color="000000"/>
              </w:rPr>
              <w:t>90-100% of questions answered correctly</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C34792">
            <w:pPr>
              <w:outlineLvl w:val="0"/>
              <w:rPr>
                <w:rFonts w:eastAsia="Arial Unicode MS"/>
                <w:color w:val="000000"/>
                <w:u w:color="000000"/>
              </w:rPr>
            </w:pPr>
            <w:r w:rsidRPr="00F60FD4">
              <w:rPr>
                <w:rFonts w:eastAsia="Arial Unicode MS"/>
                <w:color w:val="000000"/>
                <w:u w:color="000000"/>
              </w:rPr>
              <w:t>80-89%</w:t>
            </w:r>
            <w:r w:rsidR="00C8255D">
              <w:rPr>
                <w:rFonts w:eastAsia="Arial Unicode MS"/>
                <w:color w:val="000000"/>
                <w:u w:color="000000"/>
              </w:rPr>
              <w:t xml:space="preserve"> </w:t>
            </w:r>
            <w:r w:rsidRPr="00F60FD4">
              <w:rPr>
                <w:rFonts w:eastAsia="Arial Unicode MS"/>
                <w:color w:val="000000"/>
                <w:u w:color="000000"/>
              </w:rPr>
              <w:t>of questions answered correctly</w:t>
            </w:r>
          </w:p>
        </w:tc>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C34792">
            <w:pPr>
              <w:outlineLvl w:val="0"/>
              <w:rPr>
                <w:rFonts w:eastAsia="Arial Unicode MS"/>
                <w:color w:val="000000"/>
                <w:u w:color="000000"/>
              </w:rPr>
            </w:pPr>
            <w:r w:rsidRPr="00F60FD4">
              <w:rPr>
                <w:rFonts w:eastAsia="Arial Unicode MS"/>
                <w:color w:val="000000"/>
                <w:u w:color="000000"/>
              </w:rPr>
              <w:t>70-79%</w:t>
            </w:r>
            <w:r w:rsidR="00C8255D">
              <w:rPr>
                <w:rFonts w:eastAsia="Arial Unicode MS"/>
                <w:color w:val="000000"/>
                <w:u w:color="000000"/>
              </w:rPr>
              <w:t xml:space="preserve"> </w:t>
            </w:r>
            <w:r w:rsidRPr="00F60FD4">
              <w:rPr>
                <w:rFonts w:eastAsia="Arial Unicode MS"/>
                <w:color w:val="000000"/>
                <w:u w:color="000000"/>
              </w:rPr>
              <w:t>of questions answered correctly</w:t>
            </w:r>
          </w:p>
        </w:tc>
        <w:tc>
          <w:tcPr>
            <w:tcW w:w="14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C34792">
            <w:pPr>
              <w:outlineLvl w:val="0"/>
              <w:rPr>
                <w:rFonts w:eastAsia="Arial Unicode MS"/>
                <w:color w:val="000000"/>
                <w:u w:color="000000"/>
              </w:rPr>
            </w:pPr>
            <w:r w:rsidRPr="00F60FD4">
              <w:rPr>
                <w:rFonts w:eastAsia="Arial Unicode MS"/>
                <w:color w:val="000000"/>
                <w:u w:color="000000"/>
              </w:rPr>
              <w:t>60-69% of questions answered correctly</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4792" w:rsidRPr="00F60FD4" w:rsidRDefault="00C34792">
            <w:pPr>
              <w:outlineLvl w:val="0"/>
              <w:rPr>
                <w:rFonts w:eastAsia="Arial Unicode MS"/>
                <w:color w:val="000000"/>
                <w:u w:color="000000"/>
              </w:rPr>
            </w:pPr>
            <w:r w:rsidRPr="00F60FD4">
              <w:rPr>
                <w:rFonts w:eastAsia="Arial Unicode MS"/>
                <w:color w:val="000000"/>
                <w:u w:color="000000"/>
              </w:rPr>
              <w:t>Less than 60% of questions answered correctly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C34792" w:rsidRPr="00F60FD4" w:rsidRDefault="00C34792">
            <w:pPr>
              <w:outlineLvl w:val="0"/>
              <w:rPr>
                <w:rFonts w:eastAsia="Arial Unicode MS"/>
                <w:color w:val="000000"/>
                <w:u w:color="000000"/>
              </w:rPr>
            </w:pPr>
            <w:r>
              <w:rPr>
                <w:rFonts w:eastAsia="Arial Unicode MS"/>
                <w:color w:val="000000"/>
                <w:u w:color="000000"/>
              </w:rPr>
              <w:t>Less than 50% of questions answered correctly</w:t>
            </w:r>
          </w:p>
        </w:tc>
      </w:tr>
    </w:tbl>
    <w:p w:rsidR="003C3BA0" w:rsidRPr="00F60FD4" w:rsidRDefault="003C3BA0">
      <w:pPr>
        <w:pStyle w:val="Body1"/>
        <w:rPr>
          <w:rFonts w:ascii="Times New Roman" w:hAnsi="Times New Roman"/>
          <w:szCs w:val="24"/>
        </w:rPr>
      </w:pPr>
    </w:p>
    <w:p w:rsidR="003C3BA0" w:rsidRPr="00F60FD4" w:rsidRDefault="003C3BA0">
      <w:pPr>
        <w:pStyle w:val="Body1"/>
        <w:rPr>
          <w:rFonts w:ascii="Times New Roman" w:hAnsi="Times New Roman"/>
          <w:szCs w:val="24"/>
        </w:rPr>
      </w:pPr>
    </w:p>
    <w:p w:rsidR="003C3BA0" w:rsidRPr="00F60FD4" w:rsidRDefault="003C3BA0">
      <w:pPr>
        <w:pStyle w:val="Body1"/>
        <w:rPr>
          <w:rFonts w:ascii="Times New Roman" w:hAnsi="Times New Roman"/>
          <w:szCs w:val="24"/>
        </w:rPr>
      </w:pPr>
      <w:r w:rsidRPr="00F60FD4">
        <w:rPr>
          <w:rFonts w:ascii="Times New Roman" w:hAnsi="Times New Roman"/>
          <w:b/>
          <w:szCs w:val="24"/>
        </w:rPr>
        <w:t>Discussion Forums:</w:t>
      </w:r>
      <w:r>
        <w:rPr>
          <w:rFonts w:ascii="Times New Roman" w:hAnsi="Times New Roman"/>
          <w:szCs w:val="24"/>
        </w:rPr>
        <w:t xml:space="preserve"> There will be two</w:t>
      </w:r>
      <w:r w:rsidRPr="00F60FD4">
        <w:rPr>
          <w:rFonts w:ascii="Times New Roman" w:hAnsi="Times New Roman"/>
          <w:szCs w:val="24"/>
        </w:rPr>
        <w:t xml:space="preserve"> discussion forum assignment</w:t>
      </w:r>
      <w:r>
        <w:rPr>
          <w:rFonts w:ascii="Times New Roman" w:hAnsi="Times New Roman"/>
          <w:szCs w:val="24"/>
        </w:rPr>
        <w:t>(s)</w:t>
      </w:r>
      <w:r w:rsidRPr="00F60FD4">
        <w:rPr>
          <w:rFonts w:ascii="Times New Roman" w:hAnsi="Times New Roman"/>
          <w:szCs w:val="24"/>
        </w:rPr>
        <w:t xml:space="preserve"> in each of the </w:t>
      </w:r>
      <w:r>
        <w:rPr>
          <w:rFonts w:ascii="Times New Roman" w:hAnsi="Times New Roman"/>
          <w:szCs w:val="24"/>
        </w:rPr>
        <w:t>five</w:t>
      </w:r>
      <w:r w:rsidRPr="00F60FD4">
        <w:rPr>
          <w:rFonts w:ascii="Times New Roman" w:hAnsi="Times New Roman"/>
          <w:szCs w:val="24"/>
        </w:rPr>
        <w:t xml:space="preserve"> sessions</w:t>
      </w:r>
      <w:r w:rsidR="00C34792">
        <w:rPr>
          <w:rFonts w:ascii="Times New Roman" w:hAnsi="Times New Roman"/>
          <w:szCs w:val="24"/>
        </w:rPr>
        <w:t xml:space="preserve"> with the last module requiring one post but worth </w:t>
      </w:r>
      <w:r w:rsidR="00C34792" w:rsidRPr="00C34792">
        <w:rPr>
          <w:rFonts w:ascii="Times New Roman" w:hAnsi="Times New Roman"/>
          <w:szCs w:val="24"/>
          <w:u w:val="single"/>
        </w:rPr>
        <w:t>double</w:t>
      </w:r>
      <w:r w:rsidR="00C34792">
        <w:rPr>
          <w:rFonts w:ascii="Times New Roman" w:hAnsi="Times New Roman"/>
          <w:szCs w:val="24"/>
        </w:rPr>
        <w:t xml:space="preserve"> points</w:t>
      </w:r>
      <w:r w:rsidRPr="00F60FD4">
        <w:rPr>
          <w:rFonts w:ascii="Times New Roman" w:hAnsi="Times New Roman"/>
          <w:szCs w:val="24"/>
        </w:rPr>
        <w:t>.  Each participant is required to contribute to each forum using information and knowledge gathered from class lecture, assigned reading, website visits, etc.  Participation in the discussion forums is critical for maximizing your learning 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rsidR="003C3BA0" w:rsidRPr="00F60FD4" w:rsidRDefault="003C3BA0">
      <w:pPr>
        <w:pStyle w:val="Body1"/>
        <w:rPr>
          <w:rFonts w:ascii="Times New Roman" w:hAnsi="Times New Roman"/>
          <w:szCs w:val="24"/>
        </w:rPr>
      </w:pPr>
    </w:p>
    <w:p w:rsidR="003C3BA0" w:rsidRPr="00F60FD4" w:rsidRDefault="003C3BA0">
      <w:pPr>
        <w:pStyle w:val="Body1"/>
        <w:rPr>
          <w:rFonts w:ascii="Times New Roman" w:hAnsi="Times New Roman"/>
          <w:szCs w:val="24"/>
        </w:rPr>
      </w:pPr>
      <w:r w:rsidRPr="00F60FD4">
        <w:rPr>
          <w:rFonts w:ascii="Times New Roman" w:hAnsi="Times New Roman"/>
          <w:szCs w:val="24"/>
        </w:rPr>
        <w:t>Some characteristics that are considered to be part of excellent discussion contributions are outlined below.</w:t>
      </w:r>
    </w:p>
    <w:p w:rsidR="003C3BA0" w:rsidRPr="00F60FD4" w:rsidRDefault="003C3BA0" w:rsidP="003C3BA0">
      <w:pPr>
        <w:numPr>
          <w:ilvl w:val="0"/>
          <w:numId w:val="6"/>
        </w:numPr>
        <w:tabs>
          <w:tab w:val="clear" w:pos="360"/>
          <w:tab w:val="num" w:pos="720"/>
        </w:tabs>
        <w:ind w:left="720" w:hanging="360"/>
        <w:outlineLvl w:val="0"/>
        <w:rPr>
          <w:rFonts w:eastAsia="Arial Unicode MS"/>
          <w:color w:val="000000"/>
          <w:u w:color="000000"/>
        </w:rPr>
      </w:pPr>
      <w:r w:rsidRPr="00B760BA">
        <w:rPr>
          <w:rFonts w:eastAsia="Arial Unicode MS"/>
          <w:color w:val="000000"/>
          <w:u w:val="single" w:color="000000"/>
        </w:rPr>
        <w:t>Two responses:</w:t>
      </w:r>
      <w:r>
        <w:rPr>
          <w:rFonts w:eastAsia="Arial Unicode MS"/>
          <w:color w:val="000000"/>
          <w:u w:color="000000"/>
        </w:rPr>
        <w:t xml:space="preserve"> </w:t>
      </w:r>
      <w:r w:rsidRPr="00F60FD4">
        <w:rPr>
          <w:rFonts w:eastAsia="Arial Unicode MS"/>
          <w:color w:val="000000"/>
          <w:u w:color="000000"/>
        </w:rPr>
        <w:t>A minimum of two posts is required</w:t>
      </w:r>
      <w:r>
        <w:rPr>
          <w:rFonts w:eastAsia="Arial Unicode MS"/>
          <w:color w:val="000000"/>
          <w:u w:color="000000"/>
        </w:rPr>
        <w:t xml:space="preserve"> per each discussion forum assignment</w:t>
      </w:r>
      <w:r w:rsidRPr="00F60FD4">
        <w:rPr>
          <w:rFonts w:eastAsia="Arial Unicode MS"/>
          <w:color w:val="000000"/>
          <w:u w:color="000000"/>
        </w:rPr>
        <w:t>.  You should submit your initial post early in the session</w:t>
      </w:r>
      <w:r>
        <w:rPr>
          <w:rFonts w:eastAsia="Arial Unicode MS"/>
          <w:color w:val="000000"/>
          <w:u w:color="000000"/>
        </w:rPr>
        <w:t xml:space="preserve"> (within the first 2-3 days of the start of the module)</w:t>
      </w:r>
      <w:r w:rsidRPr="00F60FD4">
        <w:rPr>
          <w:rFonts w:eastAsia="Arial Unicode MS"/>
          <w:color w:val="000000"/>
          <w:u w:color="000000"/>
        </w:rPr>
        <w:t>, and your subsequent responses to the posts of other participants at timely intervals within the duration of the session.  Keep in mind that the goal is to have a dynamic discussion that lasts throughout the entire session.</w:t>
      </w:r>
    </w:p>
    <w:p w:rsidR="003C3BA0" w:rsidRPr="00F60FD4" w:rsidRDefault="003C3BA0" w:rsidP="003C3BA0">
      <w:pPr>
        <w:numPr>
          <w:ilvl w:val="0"/>
          <w:numId w:val="6"/>
        </w:numPr>
        <w:tabs>
          <w:tab w:val="clear" w:pos="360"/>
          <w:tab w:val="num" w:pos="720"/>
        </w:tabs>
        <w:ind w:left="720" w:hanging="360"/>
        <w:outlineLvl w:val="0"/>
        <w:rPr>
          <w:rFonts w:eastAsia="Arial Unicode MS"/>
          <w:color w:val="000000"/>
          <w:u w:color="000000"/>
        </w:rPr>
      </w:pPr>
      <w:r w:rsidRPr="00B760BA">
        <w:rPr>
          <w:rFonts w:eastAsia="Arial Unicode MS"/>
          <w:color w:val="000000"/>
          <w:u w:val="single" w:color="000000"/>
        </w:rPr>
        <w:t>Detailed Posts:</w:t>
      </w:r>
      <w:r>
        <w:rPr>
          <w:rFonts w:eastAsia="Arial Unicode MS"/>
          <w:color w:val="000000"/>
          <w:u w:color="000000"/>
        </w:rPr>
        <w:t xml:space="preserve"> </w:t>
      </w:r>
      <w:r w:rsidRPr="00F60FD4">
        <w:rPr>
          <w:rFonts w:eastAsia="Arial Unicode MS"/>
          <w:color w:val="000000"/>
          <w:u w:color="000000"/>
        </w:rPr>
        <w:t>Your posts and responses should be thorough and thoughtful.  Just posting an “I agree” or “Good ideas</w:t>
      </w:r>
      <w:r>
        <w:rPr>
          <w:rFonts w:eastAsia="Arial Unicode MS"/>
          <w:color w:val="000000"/>
          <w:u w:color="000000"/>
        </w:rPr>
        <w:t>”</w:t>
      </w:r>
      <w:r w:rsidRPr="00F60FD4">
        <w:rPr>
          <w:rFonts w:eastAsia="Arial Unicode MS"/>
          <w:color w:val="000000"/>
          <w:u w:color="000000"/>
        </w:rPr>
        <w:t xml:space="preserve"> will not be considered adequate.  Support your statements with examples, experiences or references.  However, please limit your posts to one or two short paragraphs.  Keep in mind that your fellow participants will be reading and responding to you, too.</w:t>
      </w:r>
    </w:p>
    <w:p w:rsidR="003C3BA0" w:rsidRPr="00F60FD4" w:rsidRDefault="003C3BA0" w:rsidP="003C3BA0">
      <w:pPr>
        <w:numPr>
          <w:ilvl w:val="0"/>
          <w:numId w:val="6"/>
        </w:numPr>
        <w:tabs>
          <w:tab w:val="clear" w:pos="360"/>
          <w:tab w:val="num" w:pos="720"/>
        </w:tabs>
        <w:ind w:left="720" w:hanging="360"/>
        <w:outlineLvl w:val="0"/>
        <w:rPr>
          <w:rFonts w:eastAsia="Arial Unicode MS"/>
          <w:color w:val="000000"/>
          <w:u w:color="000000"/>
        </w:rPr>
      </w:pPr>
      <w:r w:rsidRPr="00B760BA">
        <w:rPr>
          <w:rFonts w:eastAsia="Arial Unicode MS"/>
          <w:color w:val="000000"/>
          <w:u w:val="single" w:color="000000"/>
        </w:rPr>
        <w:t>Stay on topic:</w:t>
      </w:r>
      <w:r>
        <w:rPr>
          <w:rFonts w:eastAsia="Arial Unicode MS"/>
          <w:color w:val="000000"/>
          <w:u w:color="000000"/>
        </w:rPr>
        <w:t xml:space="preserve"> </w:t>
      </w:r>
      <w:r w:rsidRPr="00F60FD4">
        <w:rPr>
          <w:rFonts w:eastAsia="Arial Unicode MS"/>
          <w:color w:val="000000"/>
          <w:u w:color="000000"/>
        </w:rPr>
        <w:t>Respond directly to the discussion prompt(s).  You may extend the topic, but do not stray from the topic.</w:t>
      </w:r>
    </w:p>
    <w:p w:rsidR="003C3BA0" w:rsidRPr="00F60FD4" w:rsidRDefault="003C3BA0" w:rsidP="003C3BA0">
      <w:pPr>
        <w:numPr>
          <w:ilvl w:val="0"/>
          <w:numId w:val="6"/>
        </w:numPr>
        <w:tabs>
          <w:tab w:val="clear" w:pos="360"/>
          <w:tab w:val="num" w:pos="720"/>
        </w:tabs>
        <w:ind w:left="720" w:hanging="360"/>
        <w:outlineLvl w:val="0"/>
        <w:rPr>
          <w:rFonts w:eastAsia="Arial Unicode MS"/>
          <w:color w:val="000000"/>
          <w:u w:color="000000"/>
        </w:rPr>
      </w:pPr>
      <w:r w:rsidRPr="00B760BA">
        <w:rPr>
          <w:rFonts w:eastAsia="Arial Unicode MS"/>
          <w:color w:val="000000"/>
          <w:u w:val="single" w:color="000000"/>
        </w:rPr>
        <w:t>Dialogue is good:</w:t>
      </w:r>
      <w:r>
        <w:rPr>
          <w:rFonts w:eastAsia="Arial Unicode MS"/>
          <w:color w:val="000000"/>
          <w:u w:color="000000"/>
        </w:rPr>
        <w:t xml:space="preserve"> </w:t>
      </w:r>
      <w:r w:rsidRPr="00F60FD4">
        <w:rPr>
          <w:rFonts w:eastAsia="Arial Unicode MS"/>
          <w:color w:val="000000"/>
          <w:u w:color="000000"/>
        </w:rPr>
        <w:t>Discussions occur when there is dialogue.  Build upon and connect your responses to those of other learners to create discussion threads.  Make sure you revisit the discussion forum and respond (if necessary) to what other participants have posted to your initial responses.</w:t>
      </w:r>
    </w:p>
    <w:p w:rsidR="003C3BA0" w:rsidRPr="00F60FD4" w:rsidRDefault="003C3BA0" w:rsidP="003C3BA0">
      <w:pPr>
        <w:numPr>
          <w:ilvl w:val="0"/>
          <w:numId w:val="6"/>
        </w:numPr>
        <w:tabs>
          <w:tab w:val="clear" w:pos="360"/>
          <w:tab w:val="num" w:pos="720"/>
        </w:tabs>
        <w:ind w:left="720" w:hanging="360"/>
        <w:outlineLvl w:val="0"/>
        <w:rPr>
          <w:rFonts w:eastAsia="Arial Unicode MS"/>
          <w:color w:val="000000"/>
          <w:u w:color="000000"/>
        </w:rPr>
      </w:pPr>
      <w:r w:rsidRPr="00B760BA">
        <w:rPr>
          <w:rFonts w:eastAsia="Arial Unicode MS"/>
          <w:color w:val="000000"/>
          <w:u w:val="single" w:color="000000"/>
        </w:rPr>
        <w:t>Cite Work Experience:</w:t>
      </w:r>
      <w:r>
        <w:rPr>
          <w:rFonts w:eastAsia="Arial Unicode MS"/>
          <w:color w:val="000000"/>
          <w:u w:color="000000"/>
        </w:rPr>
        <w:t xml:space="preserve"> </w:t>
      </w:r>
      <w:r w:rsidRPr="00F60FD4">
        <w:rPr>
          <w:rFonts w:eastAsia="Arial Unicode MS"/>
          <w:color w:val="000000"/>
          <w:u w:color="000000"/>
        </w:rPr>
        <w:t>When relevant add to the discussion by including prior knowledge, work experiences, references, web sites, resources, etc. (giving credit when appropriate)</w:t>
      </w:r>
      <w:r w:rsidR="006F5C3B">
        <w:rPr>
          <w:rFonts w:eastAsia="Arial Unicode MS"/>
          <w:color w:val="000000"/>
          <w:u w:color="000000"/>
        </w:rPr>
        <w:t xml:space="preserve"> </w:t>
      </w:r>
    </w:p>
    <w:p w:rsidR="0016498E" w:rsidRDefault="003C3BA0" w:rsidP="0016498E">
      <w:pPr>
        <w:numPr>
          <w:ilvl w:val="0"/>
          <w:numId w:val="6"/>
        </w:numPr>
        <w:tabs>
          <w:tab w:val="clear" w:pos="360"/>
          <w:tab w:val="num" w:pos="720"/>
        </w:tabs>
        <w:ind w:left="720" w:hanging="360"/>
        <w:outlineLvl w:val="0"/>
        <w:rPr>
          <w:rFonts w:eastAsia="Arial Unicode MS"/>
          <w:color w:val="000000"/>
          <w:u w:color="000000"/>
        </w:rPr>
      </w:pPr>
      <w:r w:rsidRPr="00B760BA">
        <w:rPr>
          <w:rFonts w:eastAsia="Arial Unicode MS"/>
          <w:color w:val="000000"/>
          <w:u w:val="single" w:color="000000"/>
        </w:rPr>
        <w:t>Free of Written Errors:</w:t>
      </w:r>
      <w:r>
        <w:rPr>
          <w:rFonts w:eastAsia="Arial Unicode MS"/>
          <w:color w:val="000000"/>
          <w:u w:color="000000"/>
        </w:rPr>
        <w:t xml:space="preserve"> </w:t>
      </w:r>
      <w:r w:rsidRPr="00F60FD4">
        <w:rPr>
          <w:rFonts w:eastAsia="Arial Unicode MS"/>
          <w:color w:val="000000"/>
          <w:u w:color="000000"/>
        </w:rPr>
        <w:t>Your contributions to the discussions should be complete and free of grammatical or structural errors.</w:t>
      </w:r>
      <w:r w:rsidR="006F5C3B">
        <w:rPr>
          <w:rFonts w:eastAsia="Arial Unicode MS"/>
          <w:color w:val="000000"/>
          <w:u w:color="000000"/>
        </w:rPr>
        <w:t xml:space="preserve"> </w:t>
      </w:r>
    </w:p>
    <w:p w:rsidR="0016498E" w:rsidRDefault="0016498E">
      <w:pPr>
        <w:pStyle w:val="Body1"/>
        <w:rPr>
          <w:rFonts w:ascii="Times New Roman" w:hAnsi="Times New Roman"/>
          <w:szCs w:val="24"/>
        </w:rPr>
      </w:pPr>
    </w:p>
    <w:p w:rsidR="003C3BA0" w:rsidRPr="00F60FD4" w:rsidRDefault="0016498E">
      <w:pPr>
        <w:pStyle w:val="Body1"/>
        <w:rPr>
          <w:rFonts w:ascii="Times New Roman" w:hAnsi="Times New Roman"/>
          <w:szCs w:val="24"/>
        </w:rPr>
      </w:pPr>
      <w:r>
        <w:rPr>
          <w:rFonts w:ascii="Times New Roman" w:hAnsi="Times New Roman"/>
          <w:szCs w:val="24"/>
        </w:rPr>
        <w:t>T</w:t>
      </w:r>
      <w:r w:rsidR="003C3BA0" w:rsidRPr="00F60FD4">
        <w:rPr>
          <w:rFonts w:ascii="Times New Roman" w:hAnsi="Times New Roman"/>
          <w:szCs w:val="24"/>
        </w:rPr>
        <w:t>he rubric point scale will be used to assess your work based on a 5 point scale</w:t>
      </w:r>
    </w:p>
    <w:p w:rsidR="003C3BA0" w:rsidRPr="00F60FD4" w:rsidRDefault="003C3BA0">
      <w:pPr>
        <w:pStyle w:val="Body1"/>
        <w:rPr>
          <w:rFonts w:ascii="Times New Roman" w:hAnsi="Times New Roman"/>
          <w:szCs w:val="24"/>
        </w:rPr>
      </w:pPr>
    </w:p>
    <w:p w:rsidR="003C3BA0" w:rsidRPr="00F60FD4" w:rsidRDefault="00AC03BB">
      <w:pPr>
        <w:pStyle w:val="Body1"/>
        <w:rPr>
          <w:rFonts w:ascii="Times New Roman" w:hAnsi="Times New Roman"/>
          <w:szCs w:val="24"/>
        </w:rPr>
      </w:pPr>
      <w:r>
        <w:rPr>
          <w:rFonts w:ascii="Times New Roman" w:hAnsi="Times New Roman"/>
          <w:szCs w:val="24"/>
        </w:rPr>
        <w:t>Nine</w:t>
      </w:r>
      <w:r w:rsidR="003C3BA0" w:rsidRPr="00F60FD4">
        <w:rPr>
          <w:rFonts w:ascii="Times New Roman" w:hAnsi="Times New Roman"/>
          <w:szCs w:val="24"/>
        </w:rPr>
        <w:t xml:space="preserve"> dis</w:t>
      </w:r>
      <w:r>
        <w:rPr>
          <w:rFonts w:ascii="Times New Roman" w:hAnsi="Times New Roman"/>
          <w:szCs w:val="24"/>
        </w:rPr>
        <w:t>cussion forums (total) are required at 5</w:t>
      </w:r>
      <w:r w:rsidR="003C3BA0" w:rsidRPr="00F60FD4">
        <w:rPr>
          <w:rFonts w:ascii="Times New Roman" w:hAnsi="Times New Roman"/>
          <w:szCs w:val="24"/>
        </w:rPr>
        <w:t xml:space="preserve"> points possible for each = </w:t>
      </w:r>
      <w:r>
        <w:rPr>
          <w:rFonts w:ascii="Times New Roman" w:hAnsi="Times New Roman"/>
          <w:szCs w:val="24"/>
        </w:rPr>
        <w:t>50</w:t>
      </w:r>
      <w:r w:rsidR="003C3BA0" w:rsidRPr="00F60FD4">
        <w:rPr>
          <w:rFonts w:ascii="Times New Roman" w:hAnsi="Times New Roman"/>
          <w:szCs w:val="24"/>
        </w:rPr>
        <w:t xml:space="preserve"> possible points</w:t>
      </w:r>
      <w:r>
        <w:rPr>
          <w:rFonts w:ascii="Times New Roman" w:hAnsi="Times New Roman"/>
          <w:szCs w:val="24"/>
        </w:rPr>
        <w:t xml:space="preserve">, </w:t>
      </w:r>
      <w:r w:rsidRPr="00C34792">
        <w:rPr>
          <w:rFonts w:ascii="Times New Roman" w:hAnsi="Times New Roman"/>
          <w:szCs w:val="24"/>
          <w:u w:val="single"/>
        </w:rPr>
        <w:t>with the last discussion forum worth double points</w:t>
      </w:r>
      <w:r w:rsidR="003C3BA0" w:rsidRPr="00C34792">
        <w:rPr>
          <w:rFonts w:ascii="Times New Roman" w:hAnsi="Times New Roman"/>
          <w:szCs w:val="24"/>
          <w:u w:val="single"/>
        </w:rPr>
        <w:t>.</w:t>
      </w:r>
      <w:r w:rsidR="003C3BA0" w:rsidRPr="00F60FD4">
        <w:rPr>
          <w:rFonts w:ascii="Times New Roman" w:hAnsi="Times New Roman"/>
          <w:szCs w:val="24"/>
        </w:rPr>
        <w:t xml:space="preserve"> Rubric =</w:t>
      </w:r>
    </w:p>
    <w:p w:rsidR="003C3BA0" w:rsidRPr="00F60FD4" w:rsidRDefault="003C3BA0" w:rsidP="003C3BA0">
      <w:pPr>
        <w:numPr>
          <w:ilvl w:val="0"/>
          <w:numId w:val="8"/>
        </w:numPr>
        <w:tabs>
          <w:tab w:val="clear" w:pos="360"/>
          <w:tab w:val="num" w:pos="720"/>
        </w:tabs>
        <w:ind w:left="720" w:hanging="360"/>
        <w:outlineLvl w:val="0"/>
        <w:rPr>
          <w:rFonts w:eastAsia="Arial Unicode MS"/>
          <w:color w:val="000000"/>
          <w:u w:color="000000"/>
        </w:rPr>
      </w:pPr>
      <w:r w:rsidRPr="00F60FD4">
        <w:rPr>
          <w:rFonts w:eastAsia="Arial Unicode MS"/>
          <w:color w:val="000000"/>
          <w:u w:color="000000"/>
        </w:rPr>
        <w:t xml:space="preserve">1 pt. possible for appropriate incorporation of and reference to the </w:t>
      </w:r>
      <w:r>
        <w:rPr>
          <w:rFonts w:eastAsia="Arial Unicode MS"/>
          <w:color w:val="000000"/>
          <w:u w:color="000000"/>
        </w:rPr>
        <w:t>discussion question.</w:t>
      </w:r>
    </w:p>
    <w:p w:rsidR="003C3BA0" w:rsidRPr="00F60FD4" w:rsidRDefault="003C3BA0" w:rsidP="003C3BA0">
      <w:pPr>
        <w:numPr>
          <w:ilvl w:val="0"/>
          <w:numId w:val="8"/>
        </w:numPr>
        <w:tabs>
          <w:tab w:val="clear" w:pos="360"/>
          <w:tab w:val="num" w:pos="720"/>
        </w:tabs>
        <w:ind w:left="720" w:hanging="360"/>
        <w:outlineLvl w:val="0"/>
        <w:rPr>
          <w:rFonts w:eastAsia="Arial Unicode MS"/>
          <w:color w:val="000000"/>
          <w:u w:color="000000"/>
        </w:rPr>
      </w:pPr>
      <w:r w:rsidRPr="00F60FD4">
        <w:rPr>
          <w:rFonts w:eastAsia="Arial Unicode MS"/>
          <w:color w:val="000000"/>
          <w:u w:color="000000"/>
        </w:rPr>
        <w:t>2 pts. possible for the appropriate number of responses (two responses per discussion-one to the question and one to another participant’s post)</w:t>
      </w:r>
    </w:p>
    <w:p w:rsidR="003C3BA0" w:rsidRDefault="003C3BA0" w:rsidP="003C3BA0">
      <w:pPr>
        <w:numPr>
          <w:ilvl w:val="0"/>
          <w:numId w:val="8"/>
        </w:numPr>
        <w:tabs>
          <w:tab w:val="clear" w:pos="360"/>
          <w:tab w:val="num" w:pos="720"/>
        </w:tabs>
        <w:ind w:left="720" w:hanging="360"/>
        <w:outlineLvl w:val="0"/>
        <w:rPr>
          <w:rFonts w:eastAsia="Arial Unicode MS"/>
          <w:color w:val="000000"/>
          <w:u w:color="000000"/>
        </w:rPr>
      </w:pPr>
      <w:r w:rsidRPr="00F60FD4">
        <w:rPr>
          <w:rFonts w:eastAsia="Arial Unicode MS"/>
          <w:color w:val="000000"/>
          <w:u w:color="000000"/>
        </w:rPr>
        <w:t>2 pts. Possible for quality response (well-written, appropriate response to the question/ topic, or query which stimulates further discussion)</w:t>
      </w:r>
    </w:p>
    <w:p w:rsidR="003C3BA0" w:rsidRDefault="003C3BA0">
      <w:pPr>
        <w:pStyle w:val="Body1"/>
        <w:rPr>
          <w:rFonts w:ascii="Times New Roman" w:hAnsi="Times New Roman"/>
          <w:szCs w:val="24"/>
        </w:rPr>
      </w:pPr>
    </w:p>
    <w:tbl>
      <w:tblPr>
        <w:tblpPr w:leftFromText="180" w:rightFromText="180" w:vertAnchor="text" w:horzAnchor="page" w:tblpX="923" w:tblpY="61"/>
        <w:tblW w:w="9635" w:type="dxa"/>
        <w:shd w:val="clear" w:color="auto" w:fill="FFFFFF"/>
        <w:tblLayout w:type="fixed"/>
        <w:tblLook w:val="0000" w:firstRow="0" w:lastRow="0" w:firstColumn="0" w:lastColumn="0" w:noHBand="0" w:noVBand="0"/>
      </w:tblPr>
      <w:tblGrid>
        <w:gridCol w:w="3908"/>
        <w:gridCol w:w="1980"/>
        <w:gridCol w:w="2117"/>
        <w:gridCol w:w="1630"/>
      </w:tblGrid>
      <w:tr w:rsidR="003C3BA0" w:rsidRPr="00F60FD4" w:rsidTr="008E765A">
        <w:trPr>
          <w:cantSplit/>
          <w:trHeight w:val="350"/>
        </w:trPr>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1D360E" w:rsidRDefault="003C3BA0" w:rsidP="008E765A">
            <w:pPr>
              <w:jc w:val="center"/>
              <w:outlineLvl w:val="0"/>
              <w:rPr>
                <w:rFonts w:eastAsia="Arial Unicode MS"/>
                <w:b/>
                <w:color w:val="000000"/>
                <w:u w:color="000000"/>
              </w:rPr>
            </w:pPr>
            <w:r w:rsidRPr="001D360E">
              <w:rPr>
                <w:rFonts w:eastAsia="Arial Unicode MS"/>
                <w:b/>
                <w:color w:val="000000"/>
                <w:u w:color="000000"/>
              </w:rPr>
              <w:t>Discussion Forum Rubric</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1D360E" w:rsidRDefault="003C3BA0" w:rsidP="008E765A">
            <w:pPr>
              <w:jc w:val="center"/>
              <w:outlineLvl w:val="0"/>
              <w:rPr>
                <w:rFonts w:eastAsia="Arial Unicode MS"/>
                <w:b/>
                <w:color w:val="000000"/>
                <w:u w:color="000000"/>
              </w:rPr>
            </w:pPr>
            <w:r w:rsidRPr="001D360E">
              <w:rPr>
                <w:rFonts w:eastAsia="Arial Unicode MS"/>
                <w:b/>
                <w:color w:val="000000"/>
                <w:u w:color="000000"/>
              </w:rPr>
              <w:t>2 points</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1D360E" w:rsidRDefault="003C3BA0" w:rsidP="008E765A">
            <w:pPr>
              <w:jc w:val="center"/>
              <w:outlineLvl w:val="0"/>
              <w:rPr>
                <w:rFonts w:eastAsia="Arial Unicode MS"/>
                <w:b/>
                <w:color w:val="000000"/>
                <w:u w:color="000000"/>
              </w:rPr>
            </w:pPr>
            <w:r w:rsidRPr="001D360E">
              <w:rPr>
                <w:rFonts w:eastAsia="Arial Unicode MS"/>
                <w:b/>
                <w:color w:val="000000"/>
                <w:u w:color="000000"/>
              </w:rPr>
              <w:t>1 point</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1D360E" w:rsidRDefault="003C3BA0" w:rsidP="008E765A">
            <w:pPr>
              <w:jc w:val="center"/>
              <w:outlineLvl w:val="0"/>
              <w:rPr>
                <w:rFonts w:eastAsia="Arial Unicode MS"/>
                <w:b/>
                <w:color w:val="000000"/>
                <w:u w:color="000000"/>
              </w:rPr>
            </w:pPr>
            <w:r w:rsidRPr="001D360E">
              <w:rPr>
                <w:rFonts w:eastAsia="Arial Unicode MS"/>
                <w:b/>
                <w:color w:val="000000"/>
                <w:u w:color="000000"/>
              </w:rPr>
              <w:t>0 points</w:t>
            </w:r>
          </w:p>
        </w:tc>
      </w:tr>
      <w:tr w:rsidR="003C3BA0" w:rsidRPr="00F60FD4" w:rsidTr="008E765A">
        <w:trPr>
          <w:cantSplit/>
          <w:trHeight w:val="350"/>
        </w:trPr>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sidRPr="00F60FD4">
              <w:rPr>
                <w:rFonts w:eastAsia="Arial Unicode MS"/>
                <w:color w:val="000000"/>
                <w:u w:color="000000"/>
              </w:rPr>
              <w:t xml:space="preserve">Incorporation of and reference to the readings in discussion responses </w:t>
            </w:r>
          </w:p>
          <w:p w:rsidR="003C3BA0" w:rsidRPr="00F60FD4" w:rsidRDefault="003C3BA0" w:rsidP="008E765A">
            <w:pPr>
              <w:outlineLvl w:val="0"/>
              <w:rPr>
                <w:rFonts w:eastAsia="Arial Unicode MS"/>
                <w:color w:val="000000"/>
                <w:u w:color="000000"/>
              </w:rPr>
            </w:pPr>
            <w:r w:rsidRPr="00F60FD4">
              <w:rPr>
                <w:rFonts w:eastAsia="Arial Unicode MS"/>
                <w:color w:val="000000"/>
                <w:u w:color="000000"/>
              </w:rPr>
              <w:t>Max pts: 1</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sidRPr="00F60FD4">
              <w:rPr>
                <w:rFonts w:eastAsia="Arial Unicode MS"/>
                <w:color w:val="000000"/>
                <w:u w:color="000000"/>
              </w:rPr>
              <w:t>Max pts: 1</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sidRPr="00F60FD4">
              <w:rPr>
                <w:rFonts w:eastAsia="Arial Unicode MS"/>
                <w:color w:val="000000"/>
                <w:u w:color="000000"/>
              </w:rPr>
              <w:t>Responses to include reference to the assigned readings</w:t>
            </w:r>
            <w:r>
              <w:rPr>
                <w:rFonts w:eastAsia="Arial Unicode MS"/>
                <w:color w:val="000000"/>
                <w:u w:color="000000"/>
              </w:rPr>
              <w:t xml:space="preserve"> and/or question prompt</w:t>
            </w:r>
            <w:r w:rsidRPr="00F60FD4">
              <w:rPr>
                <w:rFonts w:eastAsia="Arial Unicode MS"/>
                <w:color w:val="000000"/>
                <w:u w:color="000000"/>
              </w:rPr>
              <w:t xml:space="preserve"> for the week.</w:t>
            </w:r>
            <w:r w:rsidR="009C28BA">
              <w:rPr>
                <w:rFonts w:eastAsia="Arial Unicode MS"/>
                <w:color w:val="000000"/>
                <w:u w:color="000000"/>
              </w:rPr>
              <w:t xml:space="preserve"> Response also cites work experience when relevant.  </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sidRPr="00F60FD4">
              <w:rPr>
                <w:rFonts w:eastAsia="Arial Unicode MS"/>
                <w:color w:val="000000"/>
                <w:u w:color="000000"/>
              </w:rPr>
              <w:t xml:space="preserve">Responses do not include any reference to the </w:t>
            </w:r>
            <w:r>
              <w:rPr>
                <w:rFonts w:eastAsia="Arial Unicode MS"/>
                <w:color w:val="000000"/>
                <w:u w:color="000000"/>
              </w:rPr>
              <w:t>discussion question prompt</w:t>
            </w:r>
          </w:p>
        </w:tc>
      </w:tr>
      <w:tr w:rsidR="003C3BA0" w:rsidRPr="00F60FD4" w:rsidTr="008E765A">
        <w:trPr>
          <w:cantSplit/>
          <w:trHeight w:val="350"/>
        </w:trPr>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sidRPr="00F60FD4">
              <w:rPr>
                <w:rFonts w:eastAsia="Arial Unicode MS"/>
                <w:color w:val="000000"/>
                <w:u w:color="000000"/>
              </w:rPr>
              <w:lastRenderedPageBreak/>
              <w:t xml:space="preserve">Quality, well-written response </w:t>
            </w:r>
          </w:p>
          <w:p w:rsidR="003C3BA0" w:rsidRPr="00F60FD4" w:rsidRDefault="003C3BA0" w:rsidP="008E765A">
            <w:pPr>
              <w:outlineLvl w:val="0"/>
              <w:rPr>
                <w:rFonts w:eastAsia="Arial Unicode MS"/>
                <w:color w:val="000000"/>
                <w:u w:color="000000"/>
              </w:rPr>
            </w:pPr>
            <w:r w:rsidRPr="00F60FD4">
              <w:rPr>
                <w:rFonts w:eastAsia="Arial Unicode MS"/>
                <w:color w:val="000000"/>
                <w:u w:color="000000"/>
              </w:rPr>
              <w:t>Max pts: 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sidRPr="00F60FD4">
              <w:rPr>
                <w:rFonts w:eastAsia="Arial Unicode MS"/>
                <w:color w:val="000000"/>
                <w:u w:color="000000"/>
              </w:rPr>
              <w:t>Responses clearly address the discussion topic including student’s own thoughts as well as the responses posted by others.</w:t>
            </w:r>
            <w:r w:rsidR="0027407D">
              <w:rPr>
                <w:rFonts w:eastAsia="Arial Unicode MS"/>
                <w:color w:val="000000"/>
                <w:u w:color="000000"/>
              </w:rPr>
              <w:t xml:space="preserve"> Response is free of grammatical errors. </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sidRPr="00F60FD4">
              <w:rPr>
                <w:rFonts w:eastAsia="Arial Unicode MS"/>
                <w:color w:val="000000"/>
                <w:u w:color="000000"/>
              </w:rPr>
              <w:t>Responses address the discussion topic but do not respond to the responses posted by others,</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sidRPr="00F60FD4">
              <w:rPr>
                <w:rFonts w:eastAsia="Arial Unicode MS"/>
                <w:color w:val="000000"/>
                <w:u w:color="000000"/>
              </w:rPr>
              <w:t>Responses do not address the discussion topic.</w:t>
            </w:r>
          </w:p>
        </w:tc>
      </w:tr>
      <w:tr w:rsidR="003C3BA0" w:rsidRPr="00F60FD4" w:rsidTr="008E765A">
        <w:trPr>
          <w:cantSplit/>
          <w:trHeight w:val="350"/>
        </w:trPr>
        <w:tc>
          <w:tcPr>
            <w:tcW w:w="3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sidRPr="00F60FD4">
              <w:rPr>
                <w:rFonts w:eastAsia="Arial Unicode MS"/>
                <w:color w:val="000000"/>
                <w:u w:color="000000"/>
              </w:rPr>
              <w:t>Appropriate number of responses</w:t>
            </w:r>
          </w:p>
          <w:p w:rsidR="003C3BA0" w:rsidRPr="00F60FD4" w:rsidRDefault="003C3BA0" w:rsidP="008E765A">
            <w:pPr>
              <w:outlineLvl w:val="0"/>
              <w:rPr>
                <w:rFonts w:eastAsia="Arial Unicode MS"/>
                <w:color w:val="000000"/>
                <w:u w:color="000000"/>
              </w:rPr>
            </w:pPr>
            <w:r w:rsidRPr="00F60FD4">
              <w:rPr>
                <w:rFonts w:eastAsia="Arial Unicode MS"/>
                <w:color w:val="000000"/>
                <w:u w:color="000000"/>
              </w:rPr>
              <w:t>Max pts: 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Pr>
                <w:rFonts w:eastAsia="Arial Unicode MS"/>
                <w:color w:val="000000"/>
                <w:u w:color="000000"/>
              </w:rPr>
              <w:t xml:space="preserve">A </w:t>
            </w:r>
            <w:r w:rsidRPr="00F60FD4">
              <w:rPr>
                <w:rFonts w:eastAsia="Arial Unicode MS"/>
                <w:color w:val="000000"/>
                <w:u w:color="000000"/>
              </w:rPr>
              <w:t>minimum of 2 responses are posted.</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sidRPr="00F60FD4">
              <w:rPr>
                <w:rFonts w:eastAsia="Arial Unicode MS"/>
                <w:color w:val="000000"/>
                <w:u w:color="000000"/>
              </w:rPr>
              <w:t>Only one response is posted</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8E765A">
            <w:pPr>
              <w:outlineLvl w:val="0"/>
              <w:rPr>
                <w:rFonts w:eastAsia="Arial Unicode MS"/>
                <w:color w:val="000000"/>
                <w:u w:color="000000"/>
              </w:rPr>
            </w:pPr>
            <w:r w:rsidRPr="00F60FD4">
              <w:rPr>
                <w:rFonts w:eastAsia="Arial Unicode MS"/>
                <w:color w:val="000000"/>
                <w:u w:color="000000"/>
              </w:rPr>
              <w:t>No responses are posted</w:t>
            </w:r>
          </w:p>
        </w:tc>
      </w:tr>
    </w:tbl>
    <w:p w:rsidR="003C3BA0" w:rsidRPr="00F60FD4" w:rsidRDefault="003C3BA0">
      <w:pPr>
        <w:pStyle w:val="Body1"/>
        <w:rPr>
          <w:rFonts w:ascii="Times New Roman" w:hAnsi="Times New Roman"/>
          <w:szCs w:val="24"/>
        </w:rPr>
      </w:pPr>
    </w:p>
    <w:p w:rsidR="0016498E" w:rsidRDefault="003C3BA0">
      <w:pPr>
        <w:pStyle w:val="Body1"/>
        <w:rPr>
          <w:rFonts w:ascii="Times New Roman" w:hAnsi="Times New Roman"/>
          <w:b/>
          <w:szCs w:val="24"/>
        </w:rPr>
      </w:pPr>
      <w:r>
        <w:rPr>
          <w:rFonts w:ascii="Times New Roman" w:hAnsi="Times New Roman"/>
          <w:b/>
          <w:szCs w:val="24"/>
        </w:rPr>
        <w:t>Module Projects (1,2,3, 4 and 5)</w:t>
      </w:r>
      <w:r w:rsidRPr="00F60FD4">
        <w:rPr>
          <w:rFonts w:ascii="Times New Roman" w:hAnsi="Times New Roman"/>
          <w:b/>
          <w:szCs w:val="24"/>
        </w:rPr>
        <w:t xml:space="preserve">: </w:t>
      </w:r>
      <w:r w:rsidRPr="00F60FD4">
        <w:rPr>
          <w:rFonts w:ascii="Times New Roman" w:hAnsi="Times New Roman"/>
          <w:szCs w:val="24"/>
        </w:rPr>
        <w:t xml:space="preserve">These assignments are </w:t>
      </w:r>
      <w:r>
        <w:rPr>
          <w:rFonts w:ascii="Times New Roman" w:hAnsi="Times New Roman"/>
          <w:szCs w:val="24"/>
        </w:rPr>
        <w:t>the primary learning</w:t>
      </w:r>
      <w:r w:rsidRPr="00F60FD4">
        <w:rPr>
          <w:rFonts w:ascii="Times New Roman" w:hAnsi="Times New Roman"/>
          <w:szCs w:val="24"/>
        </w:rPr>
        <w:t xml:space="preserve"> activities, used to facilitate application of sk</w:t>
      </w:r>
      <w:r>
        <w:rPr>
          <w:rFonts w:ascii="Times New Roman" w:hAnsi="Times New Roman"/>
          <w:szCs w:val="24"/>
        </w:rPr>
        <w:t>ills taught through reading, lecture and web resource.</w:t>
      </w:r>
      <w:r w:rsidRPr="00F60FD4">
        <w:rPr>
          <w:rFonts w:ascii="Times New Roman" w:hAnsi="Times New Roman"/>
          <w:szCs w:val="24"/>
        </w:rPr>
        <w:t xml:space="preserve"> </w:t>
      </w:r>
      <w:r>
        <w:rPr>
          <w:rFonts w:ascii="Times New Roman" w:hAnsi="Times New Roman"/>
          <w:szCs w:val="24"/>
        </w:rPr>
        <w:t xml:space="preserve">Completion of module projects will help you prepare for your final project and learn about transition planning and implementation. </w:t>
      </w:r>
    </w:p>
    <w:p w:rsidR="0016498E" w:rsidRDefault="0016498E">
      <w:pPr>
        <w:pStyle w:val="Body1"/>
        <w:rPr>
          <w:rFonts w:ascii="Times New Roman" w:hAnsi="Times New Roman"/>
          <w:b/>
          <w:szCs w:val="24"/>
        </w:rPr>
      </w:pPr>
    </w:p>
    <w:p w:rsidR="003C3BA0" w:rsidRPr="000436E5" w:rsidRDefault="003C3BA0">
      <w:pPr>
        <w:pStyle w:val="Body1"/>
        <w:rPr>
          <w:rFonts w:ascii="Times New Roman" w:hAnsi="Times New Roman"/>
          <w:b/>
          <w:szCs w:val="24"/>
        </w:rPr>
      </w:pPr>
      <w:r w:rsidRPr="000436E5">
        <w:rPr>
          <w:rFonts w:ascii="Times New Roman" w:hAnsi="Times New Roman"/>
          <w:b/>
          <w:szCs w:val="24"/>
        </w:rPr>
        <w:t xml:space="preserve">Rubric for </w:t>
      </w:r>
      <w:r w:rsidR="00BD619B" w:rsidRPr="000436E5">
        <w:rPr>
          <w:rFonts w:ascii="Times New Roman" w:hAnsi="Times New Roman"/>
          <w:b/>
          <w:szCs w:val="24"/>
        </w:rPr>
        <w:t xml:space="preserve">1-4 </w:t>
      </w:r>
      <w:r w:rsidRPr="000436E5">
        <w:rPr>
          <w:rFonts w:ascii="Times New Roman" w:hAnsi="Times New Roman"/>
          <w:b/>
          <w:szCs w:val="24"/>
        </w:rPr>
        <w:t>Module Proje</w:t>
      </w:r>
      <w:r w:rsidR="00BD619B" w:rsidRPr="000436E5">
        <w:rPr>
          <w:rFonts w:ascii="Times New Roman" w:hAnsi="Times New Roman"/>
          <w:b/>
          <w:szCs w:val="24"/>
        </w:rPr>
        <w:t>cts</w:t>
      </w:r>
      <w:r w:rsidR="002612AE">
        <w:rPr>
          <w:rFonts w:ascii="Times New Roman" w:hAnsi="Times New Roman"/>
          <w:b/>
          <w:szCs w:val="24"/>
        </w:rPr>
        <w:t>, Activities 1-11</w:t>
      </w:r>
      <w:r w:rsidR="00BD619B" w:rsidRPr="000436E5">
        <w:rPr>
          <w:rFonts w:ascii="Times New Roman" w:hAnsi="Times New Roman"/>
          <w:b/>
          <w:szCs w:val="24"/>
        </w:rPr>
        <w:t>:</w:t>
      </w:r>
      <w:r w:rsidRPr="000436E5">
        <w:rPr>
          <w:rFonts w:ascii="Times New Roman" w:hAnsi="Times New Roman"/>
          <w:b/>
          <w:szCs w:val="24"/>
        </w:rPr>
        <w:t xml:space="preserve"> </w:t>
      </w:r>
      <w:r w:rsidR="00BD619B" w:rsidRPr="000436E5">
        <w:rPr>
          <w:rFonts w:ascii="Times New Roman" w:hAnsi="Times New Roman"/>
          <w:b/>
          <w:szCs w:val="24"/>
        </w:rPr>
        <w:t xml:space="preserve">(10 </w:t>
      </w:r>
      <w:r w:rsidR="002612AE">
        <w:rPr>
          <w:rFonts w:ascii="Times New Roman" w:hAnsi="Times New Roman"/>
          <w:b/>
          <w:szCs w:val="24"/>
        </w:rPr>
        <w:t>total</w:t>
      </w:r>
      <w:r w:rsidR="00BD619B" w:rsidRPr="000436E5">
        <w:rPr>
          <w:rFonts w:ascii="Times New Roman" w:hAnsi="Times New Roman"/>
          <w:b/>
          <w:szCs w:val="24"/>
        </w:rPr>
        <w:t>)</w:t>
      </w:r>
    </w:p>
    <w:p w:rsidR="003C3BA0" w:rsidRPr="00F60FD4" w:rsidRDefault="003C3BA0" w:rsidP="003C3BA0">
      <w:pPr>
        <w:numPr>
          <w:ilvl w:val="0"/>
          <w:numId w:val="11"/>
        </w:numPr>
        <w:tabs>
          <w:tab w:val="clear" w:pos="300"/>
          <w:tab w:val="num" w:pos="720"/>
        </w:tabs>
        <w:ind w:left="780" w:hanging="360"/>
        <w:outlineLvl w:val="0"/>
        <w:rPr>
          <w:rFonts w:eastAsia="Arial Unicode MS"/>
          <w:color w:val="000000"/>
          <w:u w:color="000000"/>
        </w:rPr>
      </w:pPr>
      <w:r w:rsidRPr="00F60FD4">
        <w:rPr>
          <w:rFonts w:eastAsia="Arial Unicode MS"/>
          <w:color w:val="000000"/>
          <w:u w:color="000000"/>
        </w:rPr>
        <w:t>2 p</w:t>
      </w:r>
      <w:r w:rsidR="00BD619B">
        <w:rPr>
          <w:rFonts w:eastAsia="Arial Unicode MS"/>
          <w:color w:val="000000"/>
          <w:u w:color="000000"/>
        </w:rPr>
        <w:t>oints for providing a responses or completion of all Module projects</w:t>
      </w:r>
      <w:r>
        <w:rPr>
          <w:rFonts w:eastAsia="Arial Unicode MS"/>
          <w:color w:val="000000"/>
          <w:u w:color="000000"/>
        </w:rPr>
        <w:t xml:space="preserve"> </w:t>
      </w:r>
    </w:p>
    <w:p w:rsidR="003C3BA0" w:rsidRDefault="003C3BA0" w:rsidP="003C3BA0">
      <w:pPr>
        <w:numPr>
          <w:ilvl w:val="0"/>
          <w:numId w:val="11"/>
        </w:numPr>
        <w:tabs>
          <w:tab w:val="clear" w:pos="300"/>
          <w:tab w:val="num" w:pos="720"/>
        </w:tabs>
        <w:ind w:left="780" w:hanging="360"/>
        <w:outlineLvl w:val="0"/>
        <w:rPr>
          <w:rFonts w:eastAsia="Arial Unicode MS"/>
          <w:color w:val="000000"/>
          <w:u w:color="000000"/>
        </w:rPr>
      </w:pPr>
      <w:r w:rsidRPr="00F60FD4">
        <w:rPr>
          <w:rFonts w:eastAsia="Arial Unicode MS"/>
          <w:color w:val="000000"/>
          <w:u w:color="000000"/>
        </w:rPr>
        <w:t>3 points for quality of the response</w:t>
      </w:r>
    </w:p>
    <w:p w:rsidR="00BD619B" w:rsidRDefault="00BD619B" w:rsidP="003C3BA0">
      <w:pPr>
        <w:numPr>
          <w:ilvl w:val="0"/>
          <w:numId w:val="11"/>
        </w:numPr>
        <w:tabs>
          <w:tab w:val="clear" w:pos="300"/>
          <w:tab w:val="num" w:pos="720"/>
        </w:tabs>
        <w:ind w:left="780" w:hanging="360"/>
        <w:outlineLvl w:val="0"/>
        <w:rPr>
          <w:rFonts w:eastAsia="Arial Unicode MS"/>
          <w:color w:val="000000"/>
          <w:u w:color="000000"/>
        </w:rPr>
      </w:pPr>
      <w:r>
        <w:rPr>
          <w:rFonts w:eastAsia="Arial Unicode MS"/>
          <w:color w:val="000000"/>
          <w:u w:color="000000"/>
        </w:rPr>
        <w:t>3 points for clearly written or composed projects</w:t>
      </w:r>
    </w:p>
    <w:p w:rsidR="000436E5" w:rsidRPr="0090351B" w:rsidRDefault="000436E5" w:rsidP="003C3BA0">
      <w:pPr>
        <w:numPr>
          <w:ilvl w:val="0"/>
          <w:numId w:val="11"/>
        </w:numPr>
        <w:tabs>
          <w:tab w:val="clear" w:pos="300"/>
          <w:tab w:val="num" w:pos="720"/>
        </w:tabs>
        <w:ind w:left="780" w:hanging="360"/>
        <w:outlineLvl w:val="0"/>
        <w:rPr>
          <w:rFonts w:eastAsia="Arial Unicode MS"/>
          <w:color w:val="000000"/>
          <w:u w:color="000000"/>
        </w:rPr>
      </w:pPr>
      <w:r>
        <w:rPr>
          <w:rFonts w:eastAsia="Arial Unicode MS"/>
          <w:color w:val="000000"/>
          <w:u w:color="000000"/>
        </w:rPr>
        <w:t xml:space="preserve">2 points for following the instructions for the project </w:t>
      </w:r>
    </w:p>
    <w:p w:rsidR="003C3BA0" w:rsidRDefault="003C3BA0">
      <w:pPr>
        <w:pStyle w:val="Body1"/>
        <w:rPr>
          <w:rFonts w:ascii="Times New Roman" w:hAnsi="Times New Roman"/>
          <w:szCs w:val="24"/>
        </w:rPr>
      </w:pPr>
    </w:p>
    <w:p w:rsidR="0016498E" w:rsidRDefault="0027407D">
      <w:pPr>
        <w:pStyle w:val="Body1"/>
        <w:rPr>
          <w:rFonts w:ascii="Times New Roman" w:hAnsi="Times New Roman"/>
          <w:szCs w:val="24"/>
        </w:rPr>
      </w:pPr>
      <w:r>
        <w:rPr>
          <w:rFonts w:ascii="Times New Roman" w:hAnsi="Times New Roman"/>
          <w:szCs w:val="24"/>
        </w:rPr>
        <w:t xml:space="preserve"> </w:t>
      </w:r>
    </w:p>
    <w:p w:rsidR="003C3BA0" w:rsidRDefault="003C3BA0">
      <w:pPr>
        <w:pStyle w:val="Body1"/>
        <w:rPr>
          <w:rFonts w:ascii="Times New Roman" w:hAnsi="Times New Roman"/>
          <w:szCs w:val="24"/>
        </w:rPr>
      </w:pPr>
      <w:r>
        <w:rPr>
          <w:rFonts w:ascii="Times New Roman" w:hAnsi="Times New Roman"/>
          <w:szCs w:val="24"/>
        </w:rPr>
        <w:t>Module Projects</w:t>
      </w:r>
      <w:r w:rsidR="0027407D">
        <w:rPr>
          <w:rFonts w:ascii="Times New Roman" w:hAnsi="Times New Roman"/>
          <w:szCs w:val="24"/>
        </w:rPr>
        <w:t>, Activities 1-11,</w:t>
      </w:r>
      <w:r>
        <w:rPr>
          <w:rFonts w:ascii="Times New Roman" w:hAnsi="Times New Roman"/>
          <w:szCs w:val="24"/>
        </w:rPr>
        <w:t xml:space="preserve"> </w:t>
      </w:r>
      <w:r w:rsidR="000436E5">
        <w:rPr>
          <w:rFonts w:ascii="Times New Roman" w:hAnsi="Times New Roman"/>
          <w:szCs w:val="24"/>
        </w:rPr>
        <w:t>with 10</w:t>
      </w:r>
      <w:r w:rsidRPr="00F60FD4">
        <w:rPr>
          <w:rFonts w:ascii="Times New Roman" w:hAnsi="Times New Roman"/>
          <w:szCs w:val="24"/>
        </w:rPr>
        <w:t xml:space="preserve"> possible points per </w:t>
      </w:r>
      <w:r>
        <w:rPr>
          <w:rFonts w:ascii="Times New Roman" w:hAnsi="Times New Roman"/>
          <w:szCs w:val="24"/>
        </w:rPr>
        <w:t>project</w:t>
      </w:r>
      <w:r w:rsidRPr="00F60FD4">
        <w:rPr>
          <w:rFonts w:ascii="Times New Roman" w:hAnsi="Times New Roman"/>
          <w:szCs w:val="24"/>
        </w:rPr>
        <w:t xml:space="preserve">= </w:t>
      </w:r>
      <w:r w:rsidR="0027407D">
        <w:rPr>
          <w:rFonts w:ascii="Times New Roman" w:hAnsi="Times New Roman"/>
          <w:szCs w:val="24"/>
        </w:rPr>
        <w:t>110</w:t>
      </w:r>
      <w:r w:rsidRPr="00F60FD4">
        <w:rPr>
          <w:rFonts w:ascii="Times New Roman" w:hAnsi="Times New Roman"/>
          <w:szCs w:val="24"/>
        </w:rPr>
        <w:t xml:space="preserve"> possible</w:t>
      </w:r>
      <w:r w:rsidR="000436E5">
        <w:rPr>
          <w:rFonts w:ascii="Times New Roman" w:hAnsi="Times New Roman"/>
          <w:szCs w:val="24"/>
        </w:rPr>
        <w:t xml:space="preserve"> Module Project points</w:t>
      </w:r>
    </w:p>
    <w:p w:rsidR="000436E5" w:rsidRPr="00F60FD4" w:rsidRDefault="000436E5">
      <w:pPr>
        <w:pStyle w:val="Body1"/>
        <w:rPr>
          <w:rFonts w:ascii="Times New Roman" w:hAnsi="Times New Roman"/>
          <w:szCs w:val="24"/>
        </w:rPr>
      </w:pPr>
    </w:p>
    <w:tbl>
      <w:tblPr>
        <w:tblW w:w="10080" w:type="dxa"/>
        <w:tblInd w:w="-895" w:type="dxa"/>
        <w:shd w:val="clear" w:color="auto" w:fill="FFFFFF"/>
        <w:tblLayout w:type="fixed"/>
        <w:tblLook w:val="0000" w:firstRow="0" w:lastRow="0" w:firstColumn="0" w:lastColumn="0" w:noHBand="0" w:noVBand="0"/>
      </w:tblPr>
      <w:tblGrid>
        <w:gridCol w:w="2312"/>
        <w:gridCol w:w="1770"/>
        <w:gridCol w:w="1771"/>
        <w:gridCol w:w="1770"/>
        <w:gridCol w:w="2457"/>
      </w:tblGrid>
      <w:tr w:rsidR="003C3BA0" w:rsidRPr="00F60FD4" w:rsidTr="00363DC6">
        <w:trPr>
          <w:cantSplit/>
          <w:trHeight w:val="350"/>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1D360E" w:rsidRDefault="000436E5" w:rsidP="000436E5">
            <w:pPr>
              <w:jc w:val="center"/>
              <w:outlineLvl w:val="0"/>
              <w:rPr>
                <w:rFonts w:eastAsia="Arial Unicode MS"/>
                <w:b/>
                <w:color w:val="000000"/>
                <w:u w:color="000000"/>
              </w:rPr>
            </w:pPr>
            <w:r>
              <w:rPr>
                <w:rFonts w:eastAsia="Arial Unicode MS"/>
                <w:b/>
                <w:color w:val="000000"/>
                <w:u w:color="000000"/>
              </w:rPr>
              <w:t>Rubric for Module Projects</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1D360E" w:rsidRDefault="003C3BA0" w:rsidP="003C3BA0">
            <w:pPr>
              <w:jc w:val="center"/>
              <w:outlineLvl w:val="0"/>
              <w:rPr>
                <w:rFonts w:eastAsia="Arial Unicode MS"/>
                <w:b/>
                <w:color w:val="000000"/>
                <w:u w:color="000000"/>
              </w:rPr>
            </w:pPr>
            <w:r w:rsidRPr="001D360E">
              <w:rPr>
                <w:rFonts w:eastAsia="Arial Unicode MS"/>
                <w:b/>
                <w:color w:val="000000"/>
                <w:u w:color="000000"/>
              </w:rPr>
              <w:t>3 points</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1D360E" w:rsidRDefault="003C3BA0" w:rsidP="003C3BA0">
            <w:pPr>
              <w:jc w:val="center"/>
              <w:outlineLvl w:val="0"/>
              <w:rPr>
                <w:rFonts w:eastAsia="Arial Unicode MS"/>
                <w:b/>
                <w:color w:val="000000"/>
                <w:u w:color="000000"/>
              </w:rPr>
            </w:pPr>
            <w:r w:rsidRPr="001D360E">
              <w:rPr>
                <w:rFonts w:eastAsia="Arial Unicode MS"/>
                <w:b/>
                <w:color w:val="000000"/>
                <w:u w:color="000000"/>
              </w:rPr>
              <w:t>2 points</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1D360E" w:rsidRDefault="003C3BA0" w:rsidP="003C3BA0">
            <w:pPr>
              <w:jc w:val="center"/>
              <w:outlineLvl w:val="0"/>
              <w:rPr>
                <w:rFonts w:eastAsia="Arial Unicode MS"/>
                <w:b/>
                <w:color w:val="000000"/>
                <w:u w:color="000000"/>
              </w:rPr>
            </w:pPr>
            <w:r w:rsidRPr="001D360E">
              <w:rPr>
                <w:rFonts w:eastAsia="Arial Unicode MS"/>
                <w:b/>
                <w:color w:val="000000"/>
                <w:u w:color="000000"/>
              </w:rPr>
              <w:t>1 point</w:t>
            </w:r>
          </w:p>
        </w:tc>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1D360E" w:rsidRDefault="003C3BA0" w:rsidP="003C3BA0">
            <w:pPr>
              <w:jc w:val="center"/>
              <w:outlineLvl w:val="0"/>
              <w:rPr>
                <w:rFonts w:eastAsia="Arial Unicode MS"/>
                <w:b/>
                <w:color w:val="000000"/>
                <w:u w:color="000000"/>
              </w:rPr>
            </w:pPr>
            <w:r w:rsidRPr="001D360E">
              <w:rPr>
                <w:rFonts w:eastAsia="Arial Unicode MS"/>
                <w:b/>
                <w:color w:val="000000"/>
                <w:u w:color="000000"/>
              </w:rPr>
              <w:t>0 points</w:t>
            </w:r>
          </w:p>
        </w:tc>
      </w:tr>
      <w:tr w:rsidR="003C3BA0" w:rsidRPr="00F60FD4" w:rsidTr="00363DC6">
        <w:trPr>
          <w:cantSplit/>
          <w:trHeight w:val="350"/>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0436E5" w:rsidP="00363DC6">
            <w:pPr>
              <w:ind w:left="-180"/>
              <w:outlineLvl w:val="0"/>
              <w:rPr>
                <w:rFonts w:eastAsia="Arial Unicode MS"/>
                <w:color w:val="000000"/>
                <w:u w:color="000000"/>
              </w:rPr>
            </w:pPr>
            <w:r>
              <w:rPr>
                <w:rFonts w:eastAsia="Arial Unicode MS"/>
                <w:color w:val="000000"/>
                <w:u w:color="000000"/>
              </w:rPr>
              <w:t>Providing a response or completion of all Module projects</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6F5C3B">
            <w:r>
              <w:t>max points = 2</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0436E5" w:rsidP="006F5C3B">
            <w:pPr>
              <w:outlineLvl w:val="0"/>
              <w:rPr>
                <w:rFonts w:eastAsia="Arial Unicode MS"/>
                <w:color w:val="000000"/>
                <w:u w:color="000000"/>
              </w:rPr>
            </w:pPr>
            <w:r>
              <w:rPr>
                <w:rFonts w:eastAsia="Arial Unicode MS"/>
                <w:color w:val="000000"/>
                <w:u w:color="000000"/>
              </w:rPr>
              <w:t xml:space="preserve">Project is complete and </w:t>
            </w:r>
            <w:r w:rsidR="006F5C3B">
              <w:rPr>
                <w:rFonts w:eastAsia="Arial Unicode MS"/>
                <w:color w:val="000000"/>
                <w:u w:color="000000"/>
              </w:rPr>
              <w:t>posted to course</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0436E5">
            <w:pPr>
              <w:outlineLvl w:val="0"/>
              <w:rPr>
                <w:rFonts w:eastAsia="Arial Unicode MS"/>
                <w:color w:val="000000"/>
                <w:u w:color="000000"/>
              </w:rPr>
            </w:pPr>
            <w:r>
              <w:rPr>
                <w:rFonts w:eastAsia="Arial Unicode MS"/>
                <w:color w:val="000000"/>
                <w:u w:color="000000"/>
              </w:rPr>
              <w:t>Missing 1 or more items on project checklist</w:t>
            </w:r>
          </w:p>
        </w:tc>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0436E5">
            <w:pPr>
              <w:outlineLvl w:val="0"/>
              <w:rPr>
                <w:rFonts w:eastAsia="Arial Unicode MS"/>
                <w:color w:val="000000"/>
                <w:u w:color="000000"/>
              </w:rPr>
            </w:pPr>
            <w:r w:rsidRPr="00F60FD4">
              <w:rPr>
                <w:rFonts w:eastAsia="Arial Unicode MS"/>
                <w:color w:val="000000"/>
                <w:u w:color="000000"/>
              </w:rPr>
              <w:t>No response</w:t>
            </w:r>
          </w:p>
        </w:tc>
      </w:tr>
      <w:tr w:rsidR="003C3BA0" w:rsidRPr="00F60FD4" w:rsidTr="00363DC6">
        <w:trPr>
          <w:cantSplit/>
          <w:trHeight w:val="350"/>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pPr>
              <w:outlineLvl w:val="0"/>
              <w:rPr>
                <w:rFonts w:eastAsia="Arial Unicode MS"/>
                <w:color w:val="000000"/>
                <w:u w:color="000000"/>
              </w:rPr>
            </w:pPr>
            <w:r w:rsidRPr="00F60FD4">
              <w:rPr>
                <w:rFonts w:eastAsia="Arial Unicode MS"/>
                <w:color w:val="000000"/>
                <w:u w:color="000000"/>
              </w:rPr>
              <w:lastRenderedPageBreak/>
              <w:t>Quality of response</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0436E5">
            <w:pPr>
              <w:outlineLvl w:val="0"/>
              <w:rPr>
                <w:rFonts w:eastAsia="Arial Unicode MS"/>
                <w:color w:val="000000"/>
                <w:u w:color="000000"/>
              </w:rPr>
            </w:pPr>
            <w:r w:rsidRPr="00F60FD4">
              <w:rPr>
                <w:rFonts w:eastAsia="Arial Unicode MS"/>
                <w:color w:val="000000"/>
                <w:u w:color="000000"/>
              </w:rPr>
              <w:t>Response is tho</w:t>
            </w:r>
            <w:r w:rsidR="000436E5">
              <w:rPr>
                <w:rFonts w:eastAsia="Arial Unicode MS"/>
                <w:color w:val="000000"/>
                <w:u w:color="000000"/>
              </w:rPr>
              <w:t xml:space="preserve">rough and provides a complete, </w:t>
            </w:r>
            <w:r w:rsidRPr="00F60FD4">
              <w:rPr>
                <w:rFonts w:eastAsia="Arial Unicode MS"/>
                <w:color w:val="000000"/>
                <w:u w:color="000000"/>
              </w:rPr>
              <w:t>well supported response</w:t>
            </w:r>
            <w:r w:rsidR="000436E5">
              <w:rPr>
                <w:rFonts w:eastAsia="Arial Unicode MS"/>
                <w:color w:val="000000"/>
                <w:u w:color="000000"/>
              </w:rPr>
              <w:t xml:space="preserve"> (reference to course preparation resources</w:t>
            </w:r>
            <w:r>
              <w:rPr>
                <w:rFonts w:eastAsia="Arial Unicode MS"/>
                <w:color w:val="000000"/>
                <w:u w:color="000000"/>
              </w:rPr>
              <w:t>)</w:t>
            </w:r>
            <w:r w:rsidRPr="00F60FD4">
              <w:rPr>
                <w:rFonts w:eastAsia="Arial Unicode MS"/>
                <w:color w:val="000000"/>
                <w:u w:color="000000"/>
              </w:rPr>
              <w:t xml:space="preserve"> </w:t>
            </w:r>
            <w:r w:rsidR="000436E5">
              <w:rPr>
                <w:rFonts w:eastAsia="Arial Unicode MS"/>
                <w:color w:val="000000"/>
                <w:u w:color="000000"/>
              </w:rPr>
              <w:t xml:space="preserve">for each project. </w:t>
            </w:r>
            <w:r w:rsidRPr="00F60FD4">
              <w:rPr>
                <w:rFonts w:eastAsia="Arial Unicode MS"/>
                <w:color w:val="000000"/>
                <w:u w:color="000000"/>
              </w:rPr>
              <w:t xml:space="preserve">Response </w:t>
            </w:r>
            <w:r w:rsidR="000436E5" w:rsidRPr="00F60FD4">
              <w:rPr>
                <w:rFonts w:eastAsia="Arial Unicode MS"/>
                <w:color w:val="000000"/>
                <w:u w:color="000000"/>
              </w:rPr>
              <w:t>demonstrates application</w:t>
            </w:r>
            <w:r w:rsidRPr="00F60FD4">
              <w:rPr>
                <w:rFonts w:eastAsia="Arial Unicode MS"/>
                <w:color w:val="000000"/>
                <w:u w:color="000000"/>
              </w:rPr>
              <w:t xml:space="preserve"> and extension of information learned through the session reading and lecture, going beyond simple recall of facts.</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0436E5">
            <w:pPr>
              <w:outlineLvl w:val="0"/>
              <w:rPr>
                <w:rFonts w:eastAsia="Arial Unicode MS"/>
                <w:color w:val="000000"/>
                <w:u w:color="000000"/>
              </w:rPr>
            </w:pPr>
            <w:r w:rsidRPr="00F60FD4">
              <w:rPr>
                <w:rFonts w:eastAsia="Arial Unicode MS"/>
                <w:color w:val="000000"/>
                <w:u w:color="000000"/>
              </w:rPr>
              <w:t xml:space="preserve">Response is thorough, providing a complete response </w:t>
            </w:r>
            <w:r w:rsidR="000436E5">
              <w:rPr>
                <w:rFonts w:eastAsia="Arial Unicode MS"/>
                <w:color w:val="000000"/>
                <w:u w:color="000000"/>
              </w:rPr>
              <w:t>to the project</w:t>
            </w:r>
            <w:r w:rsidRPr="00F60FD4">
              <w:rPr>
                <w:rFonts w:eastAsia="Arial Unicode MS"/>
                <w:color w:val="000000"/>
                <w:u w:color="000000"/>
              </w:rPr>
              <w:t xml:space="preserve"> but may not provide adequate </w:t>
            </w:r>
            <w:r w:rsidR="000436E5">
              <w:rPr>
                <w:rFonts w:eastAsia="Arial Unicode MS"/>
                <w:color w:val="000000"/>
                <w:u w:color="000000"/>
              </w:rPr>
              <w:t xml:space="preserve">support from course materials, </w:t>
            </w:r>
            <w:r w:rsidRPr="00F60FD4">
              <w:rPr>
                <w:rFonts w:eastAsia="Arial Unicode MS"/>
                <w:color w:val="000000"/>
                <w:u w:color="000000"/>
              </w:rPr>
              <w:t xml:space="preserve">or may not demonstrate an ability </w:t>
            </w:r>
            <w:r w:rsidR="000436E5" w:rsidRPr="00F60FD4">
              <w:rPr>
                <w:rFonts w:eastAsia="Arial Unicode MS"/>
                <w:color w:val="000000"/>
                <w:u w:color="000000"/>
              </w:rPr>
              <w:t>to extend</w:t>
            </w:r>
            <w:r w:rsidRPr="00F60FD4">
              <w:rPr>
                <w:rFonts w:eastAsia="Arial Unicode MS"/>
                <w:color w:val="000000"/>
                <w:u w:color="000000"/>
              </w:rPr>
              <w:t xml:space="preserve"> and apply information learned</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rsidP="000436E5">
            <w:pPr>
              <w:outlineLvl w:val="0"/>
              <w:rPr>
                <w:rFonts w:eastAsia="Arial Unicode MS"/>
                <w:color w:val="000000"/>
                <w:u w:color="000000"/>
              </w:rPr>
            </w:pPr>
            <w:r w:rsidRPr="00F60FD4">
              <w:rPr>
                <w:rFonts w:eastAsia="Arial Unicode MS"/>
                <w:color w:val="000000"/>
                <w:u w:color="000000"/>
              </w:rPr>
              <w:t xml:space="preserve">Response provides only a partial </w:t>
            </w:r>
            <w:r w:rsidR="000436E5">
              <w:rPr>
                <w:rFonts w:eastAsia="Arial Unicode MS"/>
                <w:color w:val="000000"/>
                <w:u w:color="000000"/>
              </w:rPr>
              <w:t>response</w:t>
            </w:r>
            <w:r w:rsidRPr="00F60FD4">
              <w:rPr>
                <w:rFonts w:eastAsia="Arial Unicode MS"/>
                <w:color w:val="000000"/>
                <w:u w:color="000000"/>
              </w:rPr>
              <w:t>, or makes no effort to support response with course materials/ extend and apply information learned</w:t>
            </w:r>
          </w:p>
        </w:tc>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C3BA0" w:rsidRPr="00F60FD4" w:rsidRDefault="003C3BA0">
            <w:pPr>
              <w:outlineLvl w:val="0"/>
              <w:rPr>
                <w:rFonts w:eastAsia="Arial Unicode MS"/>
                <w:color w:val="000000"/>
                <w:u w:color="000000"/>
              </w:rPr>
            </w:pPr>
            <w:r w:rsidRPr="00F60FD4">
              <w:rPr>
                <w:rFonts w:eastAsia="Arial Unicode MS"/>
                <w:color w:val="000000"/>
                <w:u w:color="000000"/>
              </w:rPr>
              <w:t>No response is submitted.</w:t>
            </w:r>
          </w:p>
        </w:tc>
      </w:tr>
      <w:tr w:rsidR="000436E5" w:rsidRPr="00F60FD4" w:rsidTr="00363DC6">
        <w:trPr>
          <w:cantSplit/>
          <w:trHeight w:val="350"/>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Default="000436E5" w:rsidP="000436E5">
            <w:pPr>
              <w:outlineLvl w:val="0"/>
              <w:rPr>
                <w:rFonts w:eastAsia="Arial Unicode MS"/>
                <w:color w:val="000000"/>
                <w:u w:color="000000"/>
              </w:rPr>
            </w:pPr>
            <w:r>
              <w:rPr>
                <w:rFonts w:eastAsia="Arial Unicode MS"/>
                <w:color w:val="000000"/>
                <w:u w:color="000000"/>
              </w:rPr>
              <w:t>Clearly written or composed projects</w:t>
            </w:r>
          </w:p>
          <w:p w:rsidR="000436E5" w:rsidRPr="00F60FD4" w:rsidRDefault="000436E5">
            <w:pPr>
              <w:outlineLvl w:val="0"/>
              <w:rPr>
                <w:rFonts w:eastAsia="Arial Unicode MS"/>
                <w:color w:val="000000"/>
                <w:u w:color="000000"/>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pPr>
              <w:outlineLvl w:val="0"/>
              <w:rPr>
                <w:rFonts w:eastAsia="Arial Unicode MS"/>
                <w:color w:val="000000"/>
                <w:u w:color="000000"/>
              </w:rPr>
            </w:pPr>
            <w:r>
              <w:rPr>
                <w:rFonts w:eastAsia="Arial Unicode MS"/>
                <w:color w:val="000000"/>
                <w:u w:color="000000"/>
              </w:rPr>
              <w:t>Project is free of grammatical errors and any references are cited using APA</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pPr>
              <w:outlineLvl w:val="0"/>
              <w:rPr>
                <w:rFonts w:eastAsia="Arial Unicode MS"/>
                <w:color w:val="000000"/>
                <w:u w:color="000000"/>
              </w:rPr>
            </w:pPr>
            <w:r>
              <w:rPr>
                <w:rFonts w:eastAsia="Arial Unicode MS"/>
                <w:color w:val="000000"/>
                <w:u w:color="000000"/>
              </w:rPr>
              <w:t xml:space="preserve">Project contains 3 or more grammatical errors </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pPr>
              <w:outlineLvl w:val="0"/>
              <w:rPr>
                <w:rFonts w:eastAsia="Arial Unicode MS"/>
                <w:color w:val="000000"/>
                <w:u w:color="000000"/>
              </w:rPr>
            </w:pPr>
            <w:r>
              <w:rPr>
                <w:rFonts w:eastAsia="Arial Unicode MS"/>
                <w:color w:val="000000"/>
                <w:u w:color="000000"/>
              </w:rPr>
              <w:t>Project contains several grammatical errors and does not cite any references using APA</w:t>
            </w:r>
          </w:p>
        </w:tc>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pPr>
              <w:outlineLvl w:val="0"/>
              <w:rPr>
                <w:rFonts w:eastAsia="Arial Unicode MS"/>
                <w:color w:val="000000"/>
                <w:u w:color="000000"/>
              </w:rPr>
            </w:pPr>
            <w:r>
              <w:rPr>
                <w:rFonts w:eastAsia="Arial Unicode MS"/>
                <w:color w:val="000000"/>
                <w:u w:color="000000"/>
              </w:rPr>
              <w:t>No response</w:t>
            </w:r>
          </w:p>
        </w:tc>
      </w:tr>
      <w:tr w:rsidR="000436E5" w:rsidRPr="00F60FD4" w:rsidTr="00363DC6">
        <w:trPr>
          <w:cantSplit/>
          <w:trHeight w:val="350"/>
        </w:trPr>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pPr>
              <w:outlineLvl w:val="0"/>
              <w:rPr>
                <w:rFonts w:eastAsia="Arial Unicode MS"/>
                <w:color w:val="000000"/>
                <w:u w:color="000000"/>
              </w:rPr>
            </w:pPr>
            <w:r>
              <w:rPr>
                <w:rFonts w:eastAsia="Arial Unicode MS"/>
                <w:color w:val="000000"/>
                <w:u w:color="000000"/>
              </w:rPr>
              <w:lastRenderedPageBreak/>
              <w:t>Following the instructions for the project</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pPr>
              <w:outlineLvl w:val="0"/>
              <w:rPr>
                <w:rFonts w:eastAsia="Arial Unicode MS"/>
                <w:color w:val="000000"/>
                <w:u w:color="000000"/>
              </w:rPr>
            </w:pPr>
            <w:r>
              <w:rPr>
                <w:rFonts w:eastAsia="Arial Unicode MS"/>
                <w:color w:val="000000"/>
                <w:u w:color="000000"/>
              </w:rPr>
              <w:t xml:space="preserve">Project uses template or worksheet to complete assignment and follows directions, i.e. on </w:t>
            </w:r>
            <w:r w:rsidR="006D1994">
              <w:rPr>
                <w:rFonts w:eastAsia="Arial Unicode MS"/>
                <w:color w:val="000000"/>
                <w:u w:color="000000"/>
              </w:rPr>
              <w:t>Webquest</w:t>
            </w:r>
            <w:r>
              <w:rPr>
                <w:rFonts w:eastAsia="Arial Unicode MS"/>
                <w:color w:val="000000"/>
                <w:u w:color="000000"/>
              </w:rPr>
              <w:t xml:space="preserve"> please rate each site 1-5</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pPr>
              <w:outlineLvl w:val="0"/>
              <w:rPr>
                <w:rFonts w:eastAsia="Arial Unicode MS"/>
                <w:color w:val="000000"/>
                <w:u w:color="000000"/>
              </w:rPr>
            </w:pPr>
            <w:r>
              <w:rPr>
                <w:rFonts w:eastAsia="Arial Unicode MS"/>
                <w:color w:val="000000"/>
                <w:u w:color="000000"/>
              </w:rPr>
              <w:t>Project does not use templates when advised to do so and/or does not follow directions</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pPr>
              <w:outlineLvl w:val="0"/>
              <w:rPr>
                <w:rFonts w:eastAsia="Arial Unicode MS"/>
                <w:color w:val="000000"/>
                <w:u w:color="000000"/>
              </w:rPr>
            </w:pPr>
            <w:r>
              <w:rPr>
                <w:rFonts w:eastAsia="Arial Unicode MS"/>
                <w:color w:val="000000"/>
                <w:u w:color="000000"/>
              </w:rPr>
              <w:t>All module projects did not follow directions for completion</w:t>
            </w:r>
          </w:p>
        </w:tc>
        <w:tc>
          <w:tcPr>
            <w:tcW w:w="24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pPr>
              <w:outlineLvl w:val="0"/>
              <w:rPr>
                <w:rFonts w:eastAsia="Arial Unicode MS"/>
                <w:color w:val="000000"/>
                <w:u w:color="000000"/>
              </w:rPr>
            </w:pPr>
            <w:r>
              <w:rPr>
                <w:rFonts w:eastAsia="Arial Unicode MS"/>
                <w:color w:val="000000"/>
                <w:u w:color="000000"/>
              </w:rPr>
              <w:t>No response</w:t>
            </w:r>
          </w:p>
        </w:tc>
      </w:tr>
    </w:tbl>
    <w:p w:rsidR="003C3BA0" w:rsidRPr="00F60FD4" w:rsidRDefault="003C3BA0">
      <w:pPr>
        <w:pStyle w:val="Body1"/>
        <w:rPr>
          <w:rFonts w:ascii="Times New Roman" w:hAnsi="Times New Roman"/>
          <w:szCs w:val="24"/>
        </w:rPr>
      </w:pPr>
    </w:p>
    <w:p w:rsidR="000436E5" w:rsidRDefault="000436E5">
      <w:pPr>
        <w:pStyle w:val="Body1"/>
        <w:rPr>
          <w:rFonts w:ascii="Times New Roman" w:hAnsi="Times New Roman"/>
          <w:b/>
          <w:szCs w:val="24"/>
        </w:rPr>
      </w:pPr>
    </w:p>
    <w:p w:rsidR="000436E5" w:rsidRPr="006F448E" w:rsidRDefault="0016498E" w:rsidP="000436E5">
      <w:pPr>
        <w:pStyle w:val="Body1"/>
        <w:rPr>
          <w:rFonts w:ascii="Times New Roman" w:hAnsi="Times New Roman"/>
          <w:szCs w:val="24"/>
        </w:rPr>
      </w:pPr>
      <w:r>
        <w:rPr>
          <w:rFonts w:ascii="Times New Roman" w:hAnsi="Times New Roman"/>
          <w:b/>
          <w:szCs w:val="24"/>
        </w:rPr>
        <w:t>Module 5 Final Project</w:t>
      </w:r>
      <w:r w:rsidR="000436E5">
        <w:rPr>
          <w:rFonts w:ascii="Times New Roman" w:hAnsi="Times New Roman"/>
          <w:b/>
          <w:szCs w:val="24"/>
        </w:rPr>
        <w:t xml:space="preserve"> (</w:t>
      </w:r>
      <w:r w:rsidR="0027407D">
        <w:rPr>
          <w:rFonts w:ascii="Times New Roman" w:hAnsi="Times New Roman"/>
          <w:b/>
          <w:szCs w:val="24"/>
        </w:rPr>
        <w:t>9</w:t>
      </w:r>
      <w:r w:rsidR="000436E5">
        <w:rPr>
          <w:rFonts w:ascii="Times New Roman" w:hAnsi="Times New Roman"/>
          <w:b/>
          <w:szCs w:val="24"/>
        </w:rPr>
        <w:t>0 points):</w:t>
      </w:r>
      <w:r w:rsidR="000436E5">
        <w:rPr>
          <w:rFonts w:ascii="Times New Roman" w:hAnsi="Times New Roman"/>
          <w:b/>
          <w:szCs w:val="24"/>
        </w:rPr>
        <w:br/>
      </w:r>
      <w:r w:rsidR="000436E5" w:rsidRPr="006F448E">
        <w:rPr>
          <w:rFonts w:ascii="Times New Roman" w:hAnsi="Times New Roman"/>
          <w:szCs w:val="24"/>
        </w:rPr>
        <w:t>1. Compile all resource items from above to be included in your transition portfolio (resource map, network list, interviews and contact information, baseline data, survey questions for transition team)</w:t>
      </w:r>
    </w:p>
    <w:p w:rsidR="000436E5" w:rsidRPr="006F448E" w:rsidRDefault="000436E5" w:rsidP="000436E5">
      <w:pPr>
        <w:pStyle w:val="Body1"/>
        <w:rPr>
          <w:rFonts w:ascii="Times New Roman" w:hAnsi="Times New Roman"/>
          <w:szCs w:val="24"/>
        </w:rPr>
      </w:pPr>
      <w:r w:rsidRPr="006F448E">
        <w:rPr>
          <w:rFonts w:ascii="Times New Roman" w:hAnsi="Times New Roman"/>
          <w:szCs w:val="24"/>
        </w:rPr>
        <w:t>2. Complete Person-Centered Planning worksheets 1-3 with details of how parent and student interviews will be completed or action plan towards person-centered planning group for your transition student</w:t>
      </w:r>
    </w:p>
    <w:p w:rsidR="000436E5" w:rsidRPr="006F448E" w:rsidRDefault="000436E5" w:rsidP="000436E5">
      <w:pPr>
        <w:pStyle w:val="Body1"/>
        <w:rPr>
          <w:rFonts w:ascii="Times New Roman" w:hAnsi="Times New Roman"/>
          <w:szCs w:val="24"/>
        </w:rPr>
      </w:pPr>
      <w:r w:rsidRPr="006F448E">
        <w:rPr>
          <w:rFonts w:ascii="Times New Roman" w:hAnsi="Times New Roman"/>
          <w:szCs w:val="24"/>
        </w:rPr>
        <w:t xml:space="preserve">3. Outline of student and teacher transition portfolios (table of contents) see example templates </w:t>
      </w:r>
    </w:p>
    <w:p w:rsidR="000436E5" w:rsidRPr="006F448E" w:rsidRDefault="000436E5" w:rsidP="000436E5">
      <w:pPr>
        <w:pStyle w:val="Body1"/>
        <w:rPr>
          <w:rFonts w:ascii="Times New Roman" w:hAnsi="Times New Roman"/>
          <w:szCs w:val="24"/>
        </w:rPr>
      </w:pPr>
      <w:r w:rsidRPr="006F448E">
        <w:rPr>
          <w:rFonts w:ascii="Times New Roman" w:hAnsi="Times New Roman"/>
          <w:szCs w:val="24"/>
        </w:rPr>
        <w:t>4. Transition plan for your student (templates provided) complete with drafted 5-8 goals and listed objectives per goal</w:t>
      </w:r>
    </w:p>
    <w:p w:rsidR="000436E5" w:rsidRDefault="000436E5" w:rsidP="000436E5">
      <w:pPr>
        <w:pStyle w:val="Body1"/>
        <w:rPr>
          <w:rFonts w:ascii="Times New Roman" w:hAnsi="Times New Roman"/>
          <w:szCs w:val="24"/>
        </w:rPr>
      </w:pPr>
      <w:r w:rsidRPr="006F448E">
        <w:rPr>
          <w:rFonts w:ascii="Times New Roman" w:hAnsi="Times New Roman"/>
          <w:szCs w:val="24"/>
        </w:rPr>
        <w:t xml:space="preserve">5. Horizontal and vertical plan (use any of the linked curriculums and list lessons with hyperlinks or identifying name) must be linked to the goals and can be organized for the year (horizontal) and a one page vertical snapshot for planning needed before graduation from K-12. </w:t>
      </w:r>
    </w:p>
    <w:p w:rsidR="00F042DD" w:rsidRDefault="00F042DD" w:rsidP="000436E5">
      <w:pPr>
        <w:pStyle w:val="Body1"/>
        <w:rPr>
          <w:rFonts w:ascii="Times New Roman" w:hAnsi="Times New Roman"/>
          <w:szCs w:val="24"/>
        </w:rPr>
      </w:pPr>
    </w:p>
    <w:p w:rsidR="00F042DD" w:rsidRPr="0016498E" w:rsidRDefault="00F042DD" w:rsidP="000436E5">
      <w:pPr>
        <w:pStyle w:val="Body1"/>
        <w:rPr>
          <w:rFonts w:ascii="Times New Roman" w:hAnsi="Times New Roman"/>
          <w:b/>
          <w:szCs w:val="24"/>
        </w:rPr>
      </w:pPr>
      <w:r w:rsidRPr="0016498E">
        <w:rPr>
          <w:rFonts w:ascii="Times New Roman" w:hAnsi="Times New Roman"/>
          <w:b/>
          <w:szCs w:val="24"/>
        </w:rPr>
        <w:t xml:space="preserve">Rubric for Module 5 final project </w:t>
      </w:r>
    </w:p>
    <w:p w:rsidR="00F042DD" w:rsidRDefault="0027407D" w:rsidP="000436E5">
      <w:pPr>
        <w:pStyle w:val="Body1"/>
        <w:rPr>
          <w:rFonts w:ascii="Times New Roman" w:hAnsi="Times New Roman"/>
          <w:szCs w:val="24"/>
        </w:rPr>
      </w:pPr>
      <w:r>
        <w:rPr>
          <w:rFonts w:ascii="Times New Roman" w:hAnsi="Times New Roman"/>
          <w:szCs w:val="24"/>
        </w:rPr>
        <w:t>9</w:t>
      </w:r>
      <w:r w:rsidR="00F042DD">
        <w:rPr>
          <w:rFonts w:ascii="Times New Roman" w:hAnsi="Times New Roman"/>
          <w:szCs w:val="24"/>
        </w:rPr>
        <w:t xml:space="preserve">0 points total in the areas of: </w:t>
      </w:r>
    </w:p>
    <w:p w:rsidR="00F042DD" w:rsidRPr="006F448E" w:rsidRDefault="00F042DD" w:rsidP="000436E5">
      <w:pPr>
        <w:pStyle w:val="Body1"/>
        <w:rPr>
          <w:rFonts w:ascii="Times New Roman" w:hAnsi="Times New Roman"/>
          <w:szCs w:val="24"/>
        </w:rPr>
      </w:pPr>
    </w:p>
    <w:p w:rsidR="000436E5" w:rsidRPr="0016498E" w:rsidRDefault="00F042DD" w:rsidP="009F3204">
      <w:pPr>
        <w:pStyle w:val="Body1"/>
        <w:numPr>
          <w:ilvl w:val="0"/>
          <w:numId w:val="31"/>
        </w:numPr>
        <w:rPr>
          <w:rFonts w:ascii="Times New Roman" w:hAnsi="Times New Roman"/>
          <w:b/>
          <w:szCs w:val="24"/>
        </w:rPr>
      </w:pPr>
      <w:r w:rsidRPr="0016498E">
        <w:rPr>
          <w:rFonts w:ascii="Times New Roman" w:hAnsi="Times New Roman"/>
        </w:rPr>
        <w:t>Providing a responses and completion of all portfolio items</w:t>
      </w:r>
    </w:p>
    <w:p w:rsidR="00F042DD" w:rsidRPr="0016498E" w:rsidRDefault="00F042DD" w:rsidP="009F3204">
      <w:pPr>
        <w:pStyle w:val="Body1"/>
        <w:numPr>
          <w:ilvl w:val="0"/>
          <w:numId w:val="31"/>
        </w:numPr>
        <w:rPr>
          <w:rFonts w:ascii="Times New Roman" w:hAnsi="Times New Roman"/>
          <w:b/>
          <w:szCs w:val="24"/>
        </w:rPr>
      </w:pPr>
      <w:r w:rsidRPr="0016498E">
        <w:rPr>
          <w:rFonts w:ascii="Times New Roman" w:hAnsi="Times New Roman"/>
        </w:rPr>
        <w:t>Quality of response</w:t>
      </w:r>
    </w:p>
    <w:p w:rsidR="00F042DD" w:rsidRPr="0016498E" w:rsidRDefault="00F042DD" w:rsidP="009F3204">
      <w:pPr>
        <w:numPr>
          <w:ilvl w:val="0"/>
          <w:numId w:val="31"/>
        </w:numPr>
        <w:outlineLvl w:val="0"/>
        <w:rPr>
          <w:rFonts w:eastAsia="Arial Unicode MS"/>
          <w:color w:val="000000"/>
          <w:u w:color="000000"/>
        </w:rPr>
      </w:pPr>
      <w:r w:rsidRPr="0016498E">
        <w:rPr>
          <w:rFonts w:eastAsia="Arial Unicode MS"/>
          <w:color w:val="000000"/>
          <w:u w:color="000000"/>
        </w:rPr>
        <w:t>Clearly written or composed projects</w:t>
      </w:r>
    </w:p>
    <w:p w:rsidR="00F042DD" w:rsidRPr="0016498E" w:rsidRDefault="00F042DD" w:rsidP="009F3204">
      <w:pPr>
        <w:pStyle w:val="Body1"/>
        <w:numPr>
          <w:ilvl w:val="0"/>
          <w:numId w:val="31"/>
        </w:numPr>
        <w:rPr>
          <w:rFonts w:ascii="Times New Roman" w:hAnsi="Times New Roman"/>
          <w:b/>
          <w:szCs w:val="24"/>
        </w:rPr>
      </w:pPr>
      <w:r w:rsidRPr="0016498E">
        <w:rPr>
          <w:rFonts w:ascii="Times New Roman" w:hAnsi="Times New Roman"/>
        </w:rPr>
        <w:t>Following the instructions for the portfolio items</w:t>
      </w:r>
    </w:p>
    <w:p w:rsidR="00F042DD" w:rsidRPr="0016498E" w:rsidRDefault="00F042DD" w:rsidP="009F3204">
      <w:pPr>
        <w:pStyle w:val="Body1"/>
        <w:numPr>
          <w:ilvl w:val="0"/>
          <w:numId w:val="31"/>
        </w:numPr>
        <w:rPr>
          <w:rFonts w:ascii="Times New Roman" w:hAnsi="Times New Roman"/>
          <w:b/>
          <w:szCs w:val="24"/>
        </w:rPr>
      </w:pPr>
      <w:r w:rsidRPr="0016498E">
        <w:rPr>
          <w:rFonts w:ascii="Times New Roman" w:hAnsi="Times New Roman"/>
        </w:rPr>
        <w:t>Student focused and resource rich</w:t>
      </w:r>
    </w:p>
    <w:p w:rsidR="00F042DD" w:rsidRPr="0016498E" w:rsidRDefault="00F042DD" w:rsidP="009F3204">
      <w:pPr>
        <w:pStyle w:val="Body1"/>
        <w:numPr>
          <w:ilvl w:val="0"/>
          <w:numId w:val="31"/>
        </w:numPr>
        <w:rPr>
          <w:rFonts w:ascii="Times New Roman" w:hAnsi="Times New Roman"/>
          <w:b/>
          <w:szCs w:val="24"/>
        </w:rPr>
      </w:pPr>
      <w:r w:rsidRPr="0016498E">
        <w:rPr>
          <w:rFonts w:ascii="Times New Roman" w:hAnsi="Times New Roman"/>
        </w:rPr>
        <w:lastRenderedPageBreak/>
        <w:t>Collaborative</w:t>
      </w:r>
    </w:p>
    <w:p w:rsidR="0016498E" w:rsidRDefault="0016498E" w:rsidP="0016498E">
      <w:pPr>
        <w:pStyle w:val="Body1"/>
        <w:rPr>
          <w:rFonts w:ascii="Times New Roman" w:hAnsi="Times New Roman"/>
        </w:rPr>
      </w:pPr>
    </w:p>
    <w:p w:rsidR="0016498E" w:rsidRDefault="0016498E" w:rsidP="0016498E">
      <w:pPr>
        <w:pStyle w:val="Body1"/>
        <w:rPr>
          <w:rFonts w:ascii="Times New Roman" w:hAnsi="Times New Roman"/>
        </w:rPr>
      </w:pPr>
    </w:p>
    <w:p w:rsidR="0016498E" w:rsidRDefault="0016498E" w:rsidP="0016498E">
      <w:pPr>
        <w:pStyle w:val="Body1"/>
        <w:rPr>
          <w:rFonts w:ascii="Times New Roman" w:hAnsi="Times New Roman"/>
        </w:rPr>
      </w:pPr>
    </w:p>
    <w:p w:rsidR="0016498E" w:rsidRDefault="0016498E" w:rsidP="0016498E">
      <w:pPr>
        <w:pStyle w:val="Body1"/>
        <w:rPr>
          <w:rFonts w:ascii="Times New Roman" w:hAnsi="Times New Roman"/>
        </w:rPr>
      </w:pPr>
    </w:p>
    <w:p w:rsidR="0016498E" w:rsidRDefault="0016498E" w:rsidP="0016498E">
      <w:pPr>
        <w:pStyle w:val="Body1"/>
        <w:rPr>
          <w:rFonts w:ascii="Times New Roman" w:hAnsi="Times New Roman"/>
        </w:rPr>
      </w:pPr>
    </w:p>
    <w:p w:rsidR="0016498E" w:rsidRDefault="0016498E" w:rsidP="0016498E">
      <w:pPr>
        <w:pStyle w:val="Body1"/>
        <w:rPr>
          <w:rFonts w:ascii="Times New Roman" w:hAnsi="Times New Roman"/>
        </w:rPr>
      </w:pPr>
    </w:p>
    <w:p w:rsidR="0016498E" w:rsidRDefault="0016498E" w:rsidP="0016498E">
      <w:pPr>
        <w:pStyle w:val="Body1"/>
        <w:rPr>
          <w:rFonts w:ascii="Times New Roman" w:hAnsi="Times New Roman"/>
        </w:rPr>
      </w:pPr>
    </w:p>
    <w:p w:rsidR="0016498E" w:rsidRPr="0016498E" w:rsidRDefault="0016498E" w:rsidP="0016498E">
      <w:pPr>
        <w:pStyle w:val="Body1"/>
        <w:rPr>
          <w:rFonts w:ascii="Times New Roman" w:hAnsi="Times New Roman"/>
          <w:b/>
          <w:szCs w:val="24"/>
        </w:rPr>
      </w:pPr>
    </w:p>
    <w:p w:rsidR="000436E5" w:rsidRDefault="000436E5">
      <w:pPr>
        <w:pStyle w:val="Body1"/>
        <w:rPr>
          <w:rFonts w:ascii="Times New Roman" w:hAnsi="Times New Roman"/>
          <w:b/>
          <w:szCs w:val="24"/>
        </w:rPr>
      </w:pPr>
    </w:p>
    <w:tbl>
      <w:tblPr>
        <w:tblW w:w="10620" w:type="dxa"/>
        <w:tblInd w:w="-895" w:type="dxa"/>
        <w:shd w:val="clear" w:color="auto" w:fill="FFFFFF"/>
        <w:tblLayout w:type="fixed"/>
        <w:tblLook w:val="0000" w:firstRow="0" w:lastRow="0" w:firstColumn="0" w:lastColumn="0" w:noHBand="0" w:noVBand="0"/>
      </w:tblPr>
      <w:tblGrid>
        <w:gridCol w:w="2672"/>
        <w:gridCol w:w="1770"/>
        <w:gridCol w:w="1771"/>
        <w:gridCol w:w="1770"/>
        <w:gridCol w:w="2637"/>
      </w:tblGrid>
      <w:tr w:rsidR="000436E5" w:rsidRPr="00F60FD4" w:rsidTr="00363DC6">
        <w:trPr>
          <w:cantSplit/>
          <w:trHeight w:val="350"/>
        </w:trPr>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1D360E" w:rsidRDefault="000436E5" w:rsidP="00363DC6">
            <w:pPr>
              <w:tabs>
                <w:tab w:val="left" w:pos="-270"/>
                <w:tab w:val="left" w:pos="0"/>
              </w:tabs>
              <w:ind w:hanging="90"/>
              <w:jc w:val="center"/>
              <w:outlineLvl w:val="0"/>
              <w:rPr>
                <w:rFonts w:eastAsia="Arial Unicode MS"/>
                <w:b/>
                <w:color w:val="000000"/>
                <w:u w:color="000000"/>
              </w:rPr>
            </w:pPr>
            <w:r>
              <w:rPr>
                <w:rFonts w:eastAsia="Arial Unicode MS"/>
                <w:b/>
                <w:color w:val="000000"/>
                <w:u w:color="000000"/>
              </w:rPr>
              <w:t xml:space="preserve">Rubric for </w:t>
            </w:r>
            <w:r w:rsidR="006F5C3B">
              <w:rPr>
                <w:rFonts w:eastAsia="Arial Unicode MS"/>
                <w:b/>
                <w:color w:val="000000"/>
                <w:u w:color="000000"/>
              </w:rPr>
              <w:t>Final</w:t>
            </w:r>
            <w:r w:rsidR="00C8255D">
              <w:rPr>
                <w:rFonts w:eastAsia="Arial Unicode MS"/>
                <w:b/>
                <w:color w:val="000000"/>
                <w:u w:color="000000"/>
              </w:rPr>
              <w:t xml:space="preserve"> </w:t>
            </w:r>
            <w:r>
              <w:rPr>
                <w:rFonts w:eastAsia="Arial Unicode MS"/>
                <w:b/>
                <w:color w:val="000000"/>
                <w:u w:color="000000"/>
              </w:rPr>
              <w:t>Project</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1D360E" w:rsidRDefault="0027407D" w:rsidP="000436E5">
            <w:pPr>
              <w:jc w:val="center"/>
              <w:outlineLvl w:val="0"/>
              <w:rPr>
                <w:rFonts w:eastAsia="Arial Unicode MS"/>
                <w:b/>
                <w:color w:val="000000"/>
                <w:u w:color="000000"/>
              </w:rPr>
            </w:pPr>
            <w:r>
              <w:rPr>
                <w:rFonts w:eastAsia="Arial Unicode MS"/>
                <w:b/>
                <w:color w:val="000000"/>
                <w:u w:color="000000"/>
              </w:rPr>
              <w:t>15</w:t>
            </w:r>
            <w:r w:rsidR="000436E5" w:rsidRPr="001D360E">
              <w:rPr>
                <w:rFonts w:eastAsia="Arial Unicode MS"/>
                <w:b/>
                <w:color w:val="000000"/>
                <w:u w:color="000000"/>
              </w:rPr>
              <w:t xml:space="preserve"> points</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1D360E" w:rsidRDefault="0027407D" w:rsidP="000436E5">
            <w:pPr>
              <w:jc w:val="center"/>
              <w:outlineLvl w:val="0"/>
              <w:rPr>
                <w:rFonts w:eastAsia="Arial Unicode MS"/>
                <w:b/>
                <w:color w:val="000000"/>
                <w:u w:color="000000"/>
              </w:rPr>
            </w:pPr>
            <w:r>
              <w:rPr>
                <w:rFonts w:eastAsia="Arial Unicode MS"/>
                <w:b/>
                <w:color w:val="000000"/>
                <w:u w:color="000000"/>
              </w:rPr>
              <w:t>10</w:t>
            </w:r>
            <w:r w:rsidR="000436E5" w:rsidRPr="001D360E">
              <w:rPr>
                <w:rFonts w:eastAsia="Arial Unicode MS"/>
                <w:b/>
                <w:color w:val="000000"/>
                <w:u w:color="000000"/>
              </w:rPr>
              <w:t xml:space="preserve"> points</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1D360E" w:rsidRDefault="0027407D" w:rsidP="000436E5">
            <w:pPr>
              <w:jc w:val="center"/>
              <w:outlineLvl w:val="0"/>
              <w:rPr>
                <w:rFonts w:eastAsia="Arial Unicode MS"/>
                <w:b/>
                <w:color w:val="000000"/>
                <w:u w:color="000000"/>
              </w:rPr>
            </w:pPr>
            <w:r>
              <w:rPr>
                <w:rFonts w:eastAsia="Arial Unicode MS"/>
                <w:b/>
                <w:color w:val="000000"/>
                <w:u w:color="000000"/>
              </w:rPr>
              <w:t>5</w:t>
            </w:r>
            <w:r w:rsidR="000436E5" w:rsidRPr="001D360E">
              <w:rPr>
                <w:rFonts w:eastAsia="Arial Unicode MS"/>
                <w:b/>
                <w:color w:val="000000"/>
                <w:u w:color="000000"/>
              </w:rPr>
              <w:t xml:space="preserve"> point</w:t>
            </w:r>
          </w:p>
        </w:tc>
        <w:tc>
          <w:tcPr>
            <w:tcW w:w="2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1D360E" w:rsidRDefault="000436E5" w:rsidP="000436E5">
            <w:pPr>
              <w:jc w:val="center"/>
              <w:outlineLvl w:val="0"/>
              <w:rPr>
                <w:rFonts w:eastAsia="Arial Unicode MS"/>
                <w:b/>
                <w:color w:val="000000"/>
                <w:u w:color="000000"/>
              </w:rPr>
            </w:pPr>
            <w:r w:rsidRPr="001D360E">
              <w:rPr>
                <w:rFonts w:eastAsia="Arial Unicode MS"/>
                <w:b/>
                <w:color w:val="000000"/>
                <w:u w:color="000000"/>
              </w:rPr>
              <w:t>0 points</w:t>
            </w:r>
          </w:p>
        </w:tc>
      </w:tr>
      <w:tr w:rsidR="000436E5" w:rsidRPr="00F60FD4" w:rsidTr="00363DC6">
        <w:trPr>
          <w:cantSplit/>
          <w:trHeight w:val="350"/>
        </w:trPr>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F042DD">
            <w:pPr>
              <w:outlineLvl w:val="0"/>
              <w:rPr>
                <w:rFonts w:eastAsia="Arial Unicode MS"/>
                <w:color w:val="000000"/>
                <w:u w:color="000000"/>
              </w:rPr>
            </w:pPr>
            <w:r>
              <w:rPr>
                <w:rFonts w:eastAsia="Arial Unicode MS"/>
                <w:color w:val="000000"/>
                <w:u w:color="000000"/>
              </w:rPr>
              <w:t xml:space="preserve">Providing a responses </w:t>
            </w:r>
            <w:r w:rsidR="00F042DD">
              <w:rPr>
                <w:rFonts w:eastAsia="Arial Unicode MS"/>
                <w:color w:val="000000"/>
                <w:u w:color="000000"/>
              </w:rPr>
              <w:t>and</w:t>
            </w:r>
            <w:r>
              <w:rPr>
                <w:rFonts w:eastAsia="Arial Unicode MS"/>
                <w:color w:val="000000"/>
                <w:u w:color="000000"/>
              </w:rPr>
              <w:t xml:space="preserve"> completion of </w:t>
            </w:r>
            <w:r w:rsidR="00F042DD">
              <w:rPr>
                <w:rFonts w:eastAsia="Arial Unicode MS"/>
                <w:color w:val="000000"/>
                <w:u w:color="000000"/>
              </w:rPr>
              <w:t>all portfolio items</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27407D" w:rsidP="000436E5">
            <w:r>
              <w:rPr>
                <w:rFonts w:eastAsia="Arial Unicode MS"/>
                <w:color w:val="000000"/>
                <w:u w:color="000000"/>
              </w:rPr>
              <w:t>Project is complete and turned into Moodle</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27407D" w:rsidP="000436E5">
            <w:pPr>
              <w:outlineLvl w:val="0"/>
              <w:rPr>
                <w:rFonts w:eastAsia="Arial Unicode MS"/>
                <w:color w:val="000000"/>
                <w:u w:color="000000"/>
              </w:rPr>
            </w:pPr>
            <w:r>
              <w:rPr>
                <w:rFonts w:eastAsia="Arial Unicode MS"/>
                <w:color w:val="000000"/>
                <w:u w:color="000000"/>
              </w:rPr>
              <w:t>Missing 1 or more items on project checklist</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27407D" w:rsidP="000436E5">
            <w:pPr>
              <w:outlineLvl w:val="0"/>
              <w:rPr>
                <w:rFonts w:eastAsia="Arial Unicode MS"/>
                <w:color w:val="000000"/>
                <w:u w:color="000000"/>
              </w:rPr>
            </w:pPr>
            <w:r>
              <w:rPr>
                <w:rFonts w:eastAsia="Arial Unicode MS"/>
                <w:color w:val="000000"/>
                <w:u w:color="000000"/>
              </w:rPr>
              <w:t>Missing 2 or more items on project checklist</w:t>
            </w:r>
          </w:p>
        </w:tc>
        <w:tc>
          <w:tcPr>
            <w:tcW w:w="2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0436E5">
            <w:pPr>
              <w:outlineLvl w:val="0"/>
              <w:rPr>
                <w:rFonts w:eastAsia="Arial Unicode MS"/>
                <w:color w:val="000000"/>
                <w:u w:color="000000"/>
              </w:rPr>
            </w:pPr>
            <w:r w:rsidRPr="00F60FD4">
              <w:rPr>
                <w:rFonts w:eastAsia="Arial Unicode MS"/>
                <w:color w:val="000000"/>
                <w:u w:color="000000"/>
              </w:rPr>
              <w:t>No response</w:t>
            </w:r>
          </w:p>
        </w:tc>
      </w:tr>
      <w:tr w:rsidR="000436E5" w:rsidRPr="00F60FD4" w:rsidTr="00363DC6">
        <w:trPr>
          <w:cantSplit/>
          <w:trHeight w:val="350"/>
        </w:trPr>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0436E5">
            <w:pPr>
              <w:outlineLvl w:val="0"/>
              <w:rPr>
                <w:rFonts w:eastAsia="Arial Unicode MS"/>
                <w:color w:val="000000"/>
                <w:u w:color="000000"/>
              </w:rPr>
            </w:pPr>
            <w:r w:rsidRPr="00F60FD4">
              <w:rPr>
                <w:rFonts w:eastAsia="Arial Unicode MS"/>
                <w:color w:val="000000"/>
                <w:u w:color="000000"/>
              </w:rPr>
              <w:lastRenderedPageBreak/>
              <w:t>Quality of response</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F042DD" w:rsidP="000436E5">
            <w:pPr>
              <w:outlineLvl w:val="0"/>
              <w:rPr>
                <w:rFonts w:eastAsia="Arial Unicode MS"/>
                <w:color w:val="000000"/>
                <w:u w:color="000000"/>
              </w:rPr>
            </w:pPr>
            <w:r>
              <w:rPr>
                <w:rFonts w:eastAsia="Arial Unicode MS"/>
                <w:color w:val="000000"/>
                <w:u w:color="000000"/>
              </w:rPr>
              <w:t>Portfolio components are</w:t>
            </w:r>
            <w:r w:rsidR="000436E5" w:rsidRPr="00F60FD4">
              <w:rPr>
                <w:rFonts w:eastAsia="Arial Unicode MS"/>
                <w:color w:val="000000"/>
                <w:u w:color="000000"/>
              </w:rPr>
              <w:t xml:space="preserve"> tho</w:t>
            </w:r>
            <w:r w:rsidR="000436E5">
              <w:rPr>
                <w:rFonts w:eastAsia="Arial Unicode MS"/>
                <w:color w:val="000000"/>
                <w:u w:color="000000"/>
              </w:rPr>
              <w:t xml:space="preserve">rough and provides a complete, </w:t>
            </w:r>
            <w:r w:rsidR="000436E5" w:rsidRPr="00F60FD4">
              <w:rPr>
                <w:rFonts w:eastAsia="Arial Unicode MS"/>
                <w:color w:val="000000"/>
                <w:u w:color="000000"/>
              </w:rPr>
              <w:t>well supported response</w:t>
            </w:r>
            <w:r w:rsidR="000436E5">
              <w:rPr>
                <w:rFonts w:eastAsia="Arial Unicode MS"/>
                <w:color w:val="000000"/>
                <w:u w:color="000000"/>
              </w:rPr>
              <w:t xml:space="preserve"> (reference to course preparation resources)</w:t>
            </w:r>
            <w:r w:rsidR="000436E5" w:rsidRPr="00F60FD4">
              <w:rPr>
                <w:rFonts w:eastAsia="Arial Unicode MS"/>
                <w:color w:val="000000"/>
                <w:u w:color="000000"/>
              </w:rPr>
              <w:t xml:space="preserve"> </w:t>
            </w:r>
            <w:r w:rsidR="000436E5">
              <w:rPr>
                <w:rFonts w:eastAsia="Arial Unicode MS"/>
                <w:color w:val="000000"/>
                <w:u w:color="000000"/>
              </w:rPr>
              <w:t xml:space="preserve">for each project. </w:t>
            </w:r>
            <w:r w:rsidR="000436E5" w:rsidRPr="00F60FD4">
              <w:rPr>
                <w:rFonts w:eastAsia="Arial Unicode MS"/>
                <w:color w:val="000000"/>
                <w:u w:color="000000"/>
              </w:rPr>
              <w:t>Response demonstrates application and extension of information learned through the session reading and lecture, going beyond simple recall of facts.</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0436E5">
            <w:pPr>
              <w:outlineLvl w:val="0"/>
              <w:rPr>
                <w:rFonts w:eastAsia="Arial Unicode MS"/>
                <w:color w:val="000000"/>
                <w:u w:color="000000"/>
              </w:rPr>
            </w:pPr>
            <w:r w:rsidRPr="00F60FD4">
              <w:rPr>
                <w:rFonts w:eastAsia="Arial Unicode MS"/>
                <w:color w:val="000000"/>
                <w:u w:color="000000"/>
              </w:rPr>
              <w:t xml:space="preserve">Response is thorough, providing a complete response </w:t>
            </w:r>
            <w:r>
              <w:rPr>
                <w:rFonts w:eastAsia="Arial Unicode MS"/>
                <w:color w:val="000000"/>
                <w:u w:color="000000"/>
              </w:rPr>
              <w:t>to the project</w:t>
            </w:r>
            <w:r w:rsidRPr="00F60FD4">
              <w:rPr>
                <w:rFonts w:eastAsia="Arial Unicode MS"/>
                <w:color w:val="000000"/>
                <w:u w:color="000000"/>
              </w:rPr>
              <w:t xml:space="preserve"> but may not provide adequate </w:t>
            </w:r>
            <w:r>
              <w:rPr>
                <w:rFonts w:eastAsia="Arial Unicode MS"/>
                <w:color w:val="000000"/>
                <w:u w:color="000000"/>
              </w:rPr>
              <w:t xml:space="preserve">support from course materials, </w:t>
            </w:r>
            <w:r w:rsidRPr="00F60FD4">
              <w:rPr>
                <w:rFonts w:eastAsia="Arial Unicode MS"/>
                <w:color w:val="000000"/>
                <w:u w:color="000000"/>
              </w:rPr>
              <w:t>or may not demonstrate an ability to extend and apply information learned</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0436E5">
            <w:pPr>
              <w:outlineLvl w:val="0"/>
              <w:rPr>
                <w:rFonts w:eastAsia="Arial Unicode MS"/>
                <w:color w:val="000000"/>
                <w:u w:color="000000"/>
              </w:rPr>
            </w:pPr>
            <w:r w:rsidRPr="00F60FD4">
              <w:rPr>
                <w:rFonts w:eastAsia="Arial Unicode MS"/>
                <w:color w:val="000000"/>
                <w:u w:color="000000"/>
              </w:rPr>
              <w:t xml:space="preserve">Response provides only a partial </w:t>
            </w:r>
            <w:r>
              <w:rPr>
                <w:rFonts w:eastAsia="Arial Unicode MS"/>
                <w:color w:val="000000"/>
                <w:u w:color="000000"/>
              </w:rPr>
              <w:t>response</w:t>
            </w:r>
            <w:r w:rsidRPr="00F60FD4">
              <w:rPr>
                <w:rFonts w:eastAsia="Arial Unicode MS"/>
                <w:color w:val="000000"/>
                <w:u w:color="000000"/>
              </w:rPr>
              <w:t>, or makes no effort to support response with course materials/ extend and apply information learned</w:t>
            </w:r>
          </w:p>
        </w:tc>
        <w:tc>
          <w:tcPr>
            <w:tcW w:w="2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0436E5">
            <w:pPr>
              <w:outlineLvl w:val="0"/>
              <w:rPr>
                <w:rFonts w:eastAsia="Arial Unicode MS"/>
                <w:color w:val="000000"/>
                <w:u w:color="000000"/>
              </w:rPr>
            </w:pPr>
            <w:r w:rsidRPr="00F60FD4">
              <w:rPr>
                <w:rFonts w:eastAsia="Arial Unicode MS"/>
                <w:color w:val="000000"/>
                <w:u w:color="000000"/>
              </w:rPr>
              <w:t>No response is submitted.</w:t>
            </w:r>
          </w:p>
        </w:tc>
      </w:tr>
      <w:tr w:rsidR="000436E5" w:rsidRPr="00F60FD4" w:rsidTr="00363DC6">
        <w:trPr>
          <w:cantSplit/>
          <w:trHeight w:val="350"/>
        </w:trPr>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Default="000436E5" w:rsidP="000436E5">
            <w:pPr>
              <w:outlineLvl w:val="0"/>
              <w:rPr>
                <w:rFonts w:eastAsia="Arial Unicode MS"/>
                <w:color w:val="000000"/>
                <w:u w:color="000000"/>
              </w:rPr>
            </w:pPr>
            <w:r>
              <w:rPr>
                <w:rFonts w:eastAsia="Arial Unicode MS"/>
                <w:color w:val="000000"/>
                <w:u w:color="000000"/>
              </w:rPr>
              <w:t>Clearly written or composed projects</w:t>
            </w:r>
          </w:p>
          <w:p w:rsidR="000436E5" w:rsidRPr="00F60FD4" w:rsidRDefault="000436E5" w:rsidP="000436E5">
            <w:pPr>
              <w:outlineLvl w:val="0"/>
              <w:rPr>
                <w:rFonts w:eastAsia="Arial Unicode MS"/>
                <w:color w:val="000000"/>
                <w:u w:color="000000"/>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F042DD" w:rsidP="000436E5">
            <w:pPr>
              <w:outlineLvl w:val="0"/>
              <w:rPr>
                <w:rFonts w:eastAsia="Arial Unicode MS"/>
                <w:color w:val="000000"/>
                <w:u w:color="000000"/>
              </w:rPr>
            </w:pPr>
            <w:r>
              <w:rPr>
                <w:rFonts w:eastAsia="Arial Unicode MS"/>
                <w:color w:val="000000"/>
                <w:u w:color="000000"/>
              </w:rPr>
              <w:t>Portfolio components are</w:t>
            </w:r>
            <w:r w:rsidR="000436E5">
              <w:rPr>
                <w:rFonts w:eastAsia="Arial Unicode MS"/>
                <w:color w:val="000000"/>
                <w:u w:color="000000"/>
              </w:rPr>
              <w:t xml:space="preserve"> free of grammatical errors and any references are cited using APA</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0436E5">
            <w:pPr>
              <w:outlineLvl w:val="0"/>
              <w:rPr>
                <w:rFonts w:eastAsia="Arial Unicode MS"/>
                <w:color w:val="000000"/>
                <w:u w:color="000000"/>
              </w:rPr>
            </w:pPr>
            <w:r>
              <w:rPr>
                <w:rFonts w:eastAsia="Arial Unicode MS"/>
                <w:color w:val="000000"/>
                <w:u w:color="000000"/>
              </w:rPr>
              <w:t xml:space="preserve">Project contains 3 or more grammatical errors </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0436E5">
            <w:pPr>
              <w:outlineLvl w:val="0"/>
              <w:rPr>
                <w:rFonts w:eastAsia="Arial Unicode MS"/>
                <w:color w:val="000000"/>
                <w:u w:color="000000"/>
              </w:rPr>
            </w:pPr>
            <w:r>
              <w:rPr>
                <w:rFonts w:eastAsia="Arial Unicode MS"/>
                <w:color w:val="000000"/>
                <w:u w:color="000000"/>
              </w:rPr>
              <w:t>Project contains several grammatical errors and does not cite any references using APA</w:t>
            </w:r>
          </w:p>
        </w:tc>
        <w:tc>
          <w:tcPr>
            <w:tcW w:w="2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0436E5">
            <w:pPr>
              <w:outlineLvl w:val="0"/>
              <w:rPr>
                <w:rFonts w:eastAsia="Arial Unicode MS"/>
                <w:color w:val="000000"/>
                <w:u w:color="000000"/>
              </w:rPr>
            </w:pPr>
            <w:r>
              <w:rPr>
                <w:rFonts w:eastAsia="Arial Unicode MS"/>
                <w:color w:val="000000"/>
                <w:u w:color="000000"/>
              </w:rPr>
              <w:t>No response</w:t>
            </w:r>
          </w:p>
        </w:tc>
      </w:tr>
      <w:tr w:rsidR="000436E5" w:rsidRPr="00F60FD4" w:rsidTr="00363DC6">
        <w:trPr>
          <w:cantSplit/>
          <w:trHeight w:val="350"/>
        </w:trPr>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F042DD">
            <w:pPr>
              <w:outlineLvl w:val="0"/>
              <w:rPr>
                <w:rFonts w:eastAsia="Arial Unicode MS"/>
                <w:color w:val="000000"/>
                <w:u w:color="000000"/>
              </w:rPr>
            </w:pPr>
            <w:r>
              <w:rPr>
                <w:rFonts w:eastAsia="Arial Unicode MS"/>
                <w:color w:val="000000"/>
                <w:u w:color="000000"/>
              </w:rPr>
              <w:lastRenderedPageBreak/>
              <w:t xml:space="preserve">Following the instructions for </w:t>
            </w:r>
            <w:r w:rsidR="00F042DD">
              <w:rPr>
                <w:rFonts w:eastAsia="Arial Unicode MS"/>
                <w:color w:val="000000"/>
                <w:u w:color="000000"/>
              </w:rPr>
              <w:t>the portfolio items</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F042DD" w:rsidP="00F042DD">
            <w:pPr>
              <w:outlineLvl w:val="0"/>
              <w:rPr>
                <w:rFonts w:eastAsia="Arial Unicode MS"/>
                <w:color w:val="000000"/>
                <w:u w:color="000000"/>
              </w:rPr>
            </w:pPr>
            <w:r>
              <w:rPr>
                <w:rFonts w:eastAsia="Arial Unicode MS"/>
                <w:color w:val="000000"/>
                <w:u w:color="000000"/>
              </w:rPr>
              <w:t xml:space="preserve">Portfolio components utilize templates </w:t>
            </w:r>
            <w:r w:rsidR="000436E5">
              <w:rPr>
                <w:rFonts w:eastAsia="Arial Unicode MS"/>
                <w:color w:val="000000"/>
                <w:u w:color="000000"/>
              </w:rPr>
              <w:t>or worksheet</w:t>
            </w:r>
            <w:r>
              <w:rPr>
                <w:rFonts w:eastAsia="Arial Unicode MS"/>
                <w:color w:val="000000"/>
                <w:u w:color="000000"/>
              </w:rPr>
              <w:t>s</w:t>
            </w:r>
            <w:r w:rsidR="000436E5">
              <w:rPr>
                <w:rFonts w:eastAsia="Arial Unicode MS"/>
                <w:color w:val="000000"/>
                <w:u w:color="000000"/>
              </w:rPr>
              <w:t xml:space="preserve"> to complete assignment and follows directions</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0436E5">
            <w:pPr>
              <w:outlineLvl w:val="0"/>
              <w:rPr>
                <w:rFonts w:eastAsia="Arial Unicode MS"/>
                <w:color w:val="000000"/>
                <w:u w:color="000000"/>
              </w:rPr>
            </w:pPr>
            <w:r>
              <w:rPr>
                <w:rFonts w:eastAsia="Arial Unicode MS"/>
                <w:color w:val="000000"/>
                <w:u w:color="000000"/>
              </w:rPr>
              <w:t>Project does not use templates when advised to do so and/or does not follow directions</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0436E5">
            <w:pPr>
              <w:outlineLvl w:val="0"/>
              <w:rPr>
                <w:rFonts w:eastAsia="Arial Unicode MS"/>
                <w:color w:val="000000"/>
                <w:u w:color="000000"/>
              </w:rPr>
            </w:pPr>
            <w:r>
              <w:rPr>
                <w:rFonts w:eastAsia="Arial Unicode MS"/>
                <w:color w:val="000000"/>
                <w:u w:color="000000"/>
              </w:rPr>
              <w:t>All module projects did not follow directions for completion</w:t>
            </w:r>
          </w:p>
        </w:tc>
        <w:tc>
          <w:tcPr>
            <w:tcW w:w="2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436E5" w:rsidRPr="00F60FD4" w:rsidRDefault="000436E5" w:rsidP="000436E5">
            <w:pPr>
              <w:outlineLvl w:val="0"/>
              <w:rPr>
                <w:rFonts w:eastAsia="Arial Unicode MS"/>
                <w:color w:val="000000"/>
                <w:u w:color="000000"/>
              </w:rPr>
            </w:pPr>
            <w:r>
              <w:rPr>
                <w:rFonts w:eastAsia="Arial Unicode MS"/>
                <w:color w:val="000000"/>
                <w:u w:color="000000"/>
              </w:rPr>
              <w:t>No response</w:t>
            </w:r>
          </w:p>
        </w:tc>
      </w:tr>
      <w:tr w:rsidR="00F042DD" w:rsidRPr="00F60FD4" w:rsidTr="00363DC6">
        <w:trPr>
          <w:cantSplit/>
          <w:trHeight w:val="350"/>
        </w:trPr>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42DD" w:rsidRDefault="00F042DD" w:rsidP="00F042DD">
            <w:pPr>
              <w:outlineLvl w:val="0"/>
              <w:rPr>
                <w:rFonts w:eastAsia="Arial Unicode MS"/>
                <w:color w:val="000000"/>
                <w:u w:color="000000"/>
              </w:rPr>
            </w:pPr>
            <w:r>
              <w:rPr>
                <w:rFonts w:eastAsia="Arial Unicode MS"/>
                <w:color w:val="000000"/>
                <w:u w:color="000000"/>
              </w:rPr>
              <w:t>Student focused and resource rich</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42DD" w:rsidRDefault="00F042DD" w:rsidP="00F042DD">
            <w:pPr>
              <w:outlineLvl w:val="0"/>
              <w:rPr>
                <w:rFonts w:eastAsia="Arial Unicode MS"/>
                <w:color w:val="000000"/>
                <w:u w:color="000000"/>
              </w:rPr>
            </w:pPr>
            <w:r>
              <w:rPr>
                <w:rFonts w:eastAsia="Arial Unicode MS"/>
                <w:color w:val="000000"/>
                <w:u w:color="000000"/>
              </w:rPr>
              <w:t>Portfolio components demonstrate a strong foundation of student-focused items with abilities, preferences and transition hopes and dreams clearly linked to goals and objectives</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42DD" w:rsidRDefault="00F042DD" w:rsidP="000436E5">
            <w:pPr>
              <w:outlineLvl w:val="0"/>
              <w:rPr>
                <w:rFonts w:eastAsia="Arial Unicode MS"/>
                <w:color w:val="000000"/>
                <w:u w:color="000000"/>
              </w:rPr>
            </w:pPr>
            <w:r>
              <w:rPr>
                <w:rFonts w:eastAsia="Arial Unicode MS"/>
                <w:color w:val="000000"/>
                <w:u w:color="000000"/>
              </w:rPr>
              <w:t>Portfolio components somewhat demonstrate a strong foundation of student-focused items with abilities, preferences and transition hopes and dreams clearly linked to goals and objectives</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42DD" w:rsidRDefault="00F042DD" w:rsidP="000436E5">
            <w:pPr>
              <w:outlineLvl w:val="0"/>
              <w:rPr>
                <w:rFonts w:eastAsia="Arial Unicode MS"/>
                <w:color w:val="000000"/>
                <w:u w:color="000000"/>
              </w:rPr>
            </w:pPr>
            <w:r>
              <w:rPr>
                <w:rFonts w:eastAsia="Arial Unicode MS"/>
                <w:color w:val="000000"/>
                <w:u w:color="000000"/>
              </w:rPr>
              <w:t>Portfolio components rarely demonstrate a strong foundation of student-focused items with abilities, preferences and transition hopes and dreams clearly linked to goals and objectives</w:t>
            </w:r>
          </w:p>
        </w:tc>
        <w:tc>
          <w:tcPr>
            <w:tcW w:w="2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42DD" w:rsidRDefault="00F042DD" w:rsidP="000436E5">
            <w:pPr>
              <w:outlineLvl w:val="0"/>
              <w:rPr>
                <w:rFonts w:eastAsia="Arial Unicode MS"/>
                <w:color w:val="000000"/>
                <w:u w:color="000000"/>
              </w:rPr>
            </w:pPr>
            <w:r>
              <w:rPr>
                <w:rFonts w:eastAsia="Arial Unicode MS"/>
                <w:color w:val="000000"/>
                <w:u w:color="000000"/>
              </w:rPr>
              <w:t>No response</w:t>
            </w:r>
          </w:p>
        </w:tc>
      </w:tr>
      <w:tr w:rsidR="00F042DD" w:rsidRPr="00F60FD4" w:rsidTr="00363DC6">
        <w:trPr>
          <w:cantSplit/>
          <w:trHeight w:val="350"/>
        </w:trPr>
        <w:tc>
          <w:tcPr>
            <w:tcW w:w="26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42DD" w:rsidRDefault="00F042DD" w:rsidP="00F042DD">
            <w:pPr>
              <w:outlineLvl w:val="0"/>
              <w:rPr>
                <w:rFonts w:eastAsia="Arial Unicode MS"/>
                <w:color w:val="000000"/>
                <w:u w:color="000000"/>
              </w:rPr>
            </w:pPr>
            <w:r>
              <w:rPr>
                <w:rFonts w:eastAsia="Arial Unicode MS"/>
                <w:color w:val="000000"/>
                <w:u w:color="000000"/>
              </w:rPr>
              <w:lastRenderedPageBreak/>
              <w:t xml:space="preserve">Collaborative </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42DD" w:rsidRDefault="00F042DD" w:rsidP="00F042DD">
            <w:pPr>
              <w:outlineLvl w:val="0"/>
              <w:rPr>
                <w:rFonts w:eastAsia="Arial Unicode MS"/>
                <w:color w:val="000000"/>
                <w:u w:color="000000"/>
              </w:rPr>
            </w:pPr>
            <w:r>
              <w:rPr>
                <w:rFonts w:eastAsia="Arial Unicode MS"/>
                <w:color w:val="000000"/>
                <w:u w:color="000000"/>
              </w:rPr>
              <w:t>Portfolio components demonstrate clear collaboration with team members with network resources clearly integrated into goals and planning</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42DD" w:rsidRDefault="00F042DD" w:rsidP="000436E5">
            <w:pPr>
              <w:outlineLvl w:val="0"/>
              <w:rPr>
                <w:rFonts w:eastAsia="Arial Unicode MS"/>
                <w:color w:val="000000"/>
                <w:u w:color="000000"/>
              </w:rPr>
            </w:pPr>
            <w:r>
              <w:rPr>
                <w:rFonts w:eastAsia="Arial Unicode MS"/>
                <w:color w:val="000000"/>
                <w:u w:color="000000"/>
              </w:rPr>
              <w:t>Portfolio components somewhat demonstrate clear collaboration with team members with network resources clearly integrated into goals and planning</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42DD" w:rsidRDefault="00F042DD" w:rsidP="000436E5">
            <w:pPr>
              <w:outlineLvl w:val="0"/>
              <w:rPr>
                <w:rFonts w:eastAsia="Arial Unicode MS"/>
                <w:color w:val="000000"/>
                <w:u w:color="000000"/>
              </w:rPr>
            </w:pPr>
            <w:r>
              <w:rPr>
                <w:rFonts w:eastAsia="Arial Unicode MS"/>
                <w:color w:val="000000"/>
                <w:u w:color="000000"/>
              </w:rPr>
              <w:t>Portfolio components rarely demonstrate clear collaboration with team members with network resources clearly integrated into goals and planning</w:t>
            </w:r>
          </w:p>
        </w:tc>
        <w:tc>
          <w:tcPr>
            <w:tcW w:w="26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042DD" w:rsidRDefault="00F042DD" w:rsidP="000436E5">
            <w:pPr>
              <w:outlineLvl w:val="0"/>
              <w:rPr>
                <w:rFonts w:eastAsia="Arial Unicode MS"/>
                <w:color w:val="000000"/>
                <w:u w:color="000000"/>
              </w:rPr>
            </w:pPr>
            <w:r>
              <w:rPr>
                <w:rFonts w:eastAsia="Arial Unicode MS"/>
                <w:color w:val="000000"/>
                <w:u w:color="000000"/>
              </w:rPr>
              <w:t>No response</w:t>
            </w:r>
          </w:p>
        </w:tc>
      </w:tr>
    </w:tbl>
    <w:p w:rsidR="003C3BA0" w:rsidRPr="00F60FD4" w:rsidRDefault="003C3BA0">
      <w:pPr>
        <w:pStyle w:val="Body1"/>
        <w:rPr>
          <w:rFonts w:ascii="Times New Roman" w:hAnsi="Times New Roman"/>
          <w:szCs w:val="24"/>
        </w:rPr>
      </w:pPr>
    </w:p>
    <w:p w:rsidR="003C3BA0" w:rsidRPr="00F60FD4" w:rsidRDefault="003C3BA0">
      <w:pPr>
        <w:pStyle w:val="Body1"/>
        <w:rPr>
          <w:rFonts w:ascii="Times New Roman" w:hAnsi="Times New Roman"/>
          <w:szCs w:val="24"/>
        </w:rPr>
      </w:pPr>
    </w:p>
    <w:p w:rsidR="003C3BA0" w:rsidRPr="00F60FD4" w:rsidRDefault="003C3BA0">
      <w:pPr>
        <w:pStyle w:val="Body1"/>
        <w:rPr>
          <w:rFonts w:ascii="Times New Roman" w:hAnsi="Times New Roman"/>
          <w:szCs w:val="24"/>
        </w:rPr>
      </w:pPr>
      <w:r w:rsidRPr="00F60FD4">
        <w:rPr>
          <w:rFonts w:ascii="Times New Roman" w:hAnsi="Times New Roman"/>
          <w:szCs w:val="24"/>
        </w:rPr>
        <w:t>All assignments must be posted by the posted due date.  Assignments will be accepted late but 1 point will be deducted for each week the assignment is submitted after the due date.</w:t>
      </w:r>
    </w:p>
    <w:p w:rsidR="003C3BA0" w:rsidRPr="00F60FD4" w:rsidRDefault="003C3BA0">
      <w:pPr>
        <w:pStyle w:val="Body1"/>
        <w:rPr>
          <w:rFonts w:ascii="Times New Roman" w:hAnsi="Times New Roman"/>
          <w:szCs w:val="24"/>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Default="003C3BA0">
      <w:pPr>
        <w:pStyle w:val="Body1"/>
        <w:rPr>
          <w:rFonts w:ascii="Times New Roman" w:hAnsi="Times New Roman"/>
          <w:b/>
          <w:szCs w:val="24"/>
          <w:u w:val="single"/>
        </w:rPr>
      </w:pPr>
    </w:p>
    <w:p w:rsidR="003C3BA0" w:rsidRPr="00F60FD4" w:rsidRDefault="003C3BA0">
      <w:pPr>
        <w:pStyle w:val="Body1"/>
        <w:rPr>
          <w:rFonts w:ascii="Times New Roman" w:hAnsi="Times New Roman"/>
          <w:b/>
          <w:szCs w:val="24"/>
          <w:u w:val="single"/>
        </w:rPr>
      </w:pPr>
      <w:r w:rsidRPr="00F60FD4">
        <w:rPr>
          <w:rFonts w:ascii="Times New Roman" w:hAnsi="Times New Roman"/>
          <w:b/>
          <w:szCs w:val="24"/>
          <w:u w:val="single"/>
        </w:rPr>
        <w:t>EVALUATION OR GRADING POLICY:</w:t>
      </w:r>
    </w:p>
    <w:p w:rsidR="003C3BA0" w:rsidRPr="00F60FD4" w:rsidRDefault="003C3BA0">
      <w:pPr>
        <w:pStyle w:val="Body1"/>
        <w:rPr>
          <w:rFonts w:ascii="Times New Roman" w:hAnsi="Times New Roman"/>
          <w:b/>
          <w:szCs w:val="24"/>
          <w:u w:val="single"/>
        </w:rPr>
      </w:pPr>
    </w:p>
    <w:p w:rsidR="003C3BA0" w:rsidRPr="00F60FD4" w:rsidRDefault="003C3BA0">
      <w:pPr>
        <w:pStyle w:val="Body1"/>
        <w:rPr>
          <w:rFonts w:ascii="Times New Roman" w:hAnsi="Times New Roman"/>
          <w:b/>
          <w:szCs w:val="24"/>
        </w:rPr>
      </w:pPr>
      <w:r w:rsidRPr="00F60FD4">
        <w:rPr>
          <w:rFonts w:ascii="Times New Roman" w:hAnsi="Times New Roman"/>
          <w:b/>
          <w:szCs w:val="24"/>
        </w:rPr>
        <w:t>Methods of Evaluation</w:t>
      </w:r>
    </w:p>
    <w:p w:rsidR="003C3BA0" w:rsidRPr="00F60FD4" w:rsidRDefault="003C3BA0">
      <w:pPr>
        <w:pStyle w:val="Body1"/>
        <w:rPr>
          <w:rFonts w:ascii="Times New Roman" w:hAnsi="Times New Roman"/>
          <w:szCs w:val="24"/>
        </w:rPr>
      </w:pPr>
      <w:r w:rsidRPr="00F60FD4">
        <w:rPr>
          <w:rFonts w:ascii="Times New Roman" w:hAnsi="Times New Roman"/>
          <w:szCs w:val="24"/>
        </w:rPr>
        <w:t>The scoring Rubrics will be used to evaluate student performance as follows:</w:t>
      </w:r>
    </w:p>
    <w:p w:rsidR="003C3BA0" w:rsidRPr="00F60FD4" w:rsidRDefault="0034069C" w:rsidP="00F404EE">
      <w:pPr>
        <w:numPr>
          <w:ilvl w:val="0"/>
          <w:numId w:val="14"/>
        </w:numPr>
        <w:tabs>
          <w:tab w:val="clear" w:pos="360"/>
          <w:tab w:val="num" w:pos="720"/>
        </w:tabs>
        <w:ind w:left="720" w:hanging="360"/>
        <w:outlineLvl w:val="0"/>
        <w:rPr>
          <w:rFonts w:eastAsia="Arial Unicode MS"/>
          <w:color w:val="000000"/>
          <w:u w:color="000000"/>
        </w:rPr>
      </w:pPr>
      <w:r>
        <w:rPr>
          <w:rFonts w:eastAsia="Arial Unicode MS"/>
          <w:color w:val="000000"/>
          <w:u w:color="000000"/>
        </w:rPr>
        <w:t>Module Quizzes</w:t>
      </w:r>
      <w:r w:rsidR="003C3BA0" w:rsidRPr="00F60FD4">
        <w:rPr>
          <w:rFonts w:eastAsia="Arial Unicode MS"/>
          <w:color w:val="000000"/>
          <w:u w:color="000000"/>
        </w:rPr>
        <w:tab/>
      </w:r>
      <w:r w:rsidR="003C3BA0">
        <w:rPr>
          <w:rFonts w:eastAsia="Arial Unicode MS"/>
          <w:color w:val="000000"/>
          <w:u w:color="000000"/>
        </w:rPr>
        <w:tab/>
      </w:r>
      <w:r>
        <w:rPr>
          <w:rFonts w:eastAsia="Arial Unicode MS"/>
          <w:color w:val="000000"/>
          <w:u w:color="000000"/>
        </w:rPr>
        <w:tab/>
      </w:r>
      <w:r>
        <w:rPr>
          <w:rFonts w:eastAsia="Arial Unicode MS"/>
          <w:color w:val="000000"/>
          <w:u w:color="000000"/>
        </w:rPr>
        <w:tab/>
      </w:r>
      <w:r w:rsidR="00C34792">
        <w:rPr>
          <w:rFonts w:eastAsia="Arial Unicode MS"/>
          <w:color w:val="000000"/>
          <w:u w:color="000000"/>
        </w:rPr>
        <w:t>50</w:t>
      </w:r>
      <w:r w:rsidR="003C3BA0" w:rsidRPr="00F60FD4">
        <w:rPr>
          <w:rFonts w:eastAsia="Arial Unicode MS"/>
          <w:color w:val="000000"/>
          <w:u w:color="000000"/>
        </w:rPr>
        <w:t xml:space="preserve"> possible points</w:t>
      </w:r>
    </w:p>
    <w:p w:rsidR="003C3BA0" w:rsidRPr="00F60FD4" w:rsidRDefault="003C3BA0" w:rsidP="00F404EE">
      <w:pPr>
        <w:numPr>
          <w:ilvl w:val="0"/>
          <w:numId w:val="14"/>
        </w:numPr>
        <w:tabs>
          <w:tab w:val="clear" w:pos="360"/>
          <w:tab w:val="num" w:pos="720"/>
        </w:tabs>
        <w:ind w:left="720" w:hanging="360"/>
        <w:outlineLvl w:val="0"/>
        <w:rPr>
          <w:rFonts w:eastAsia="Arial Unicode MS"/>
          <w:color w:val="000000"/>
          <w:u w:color="000000"/>
        </w:rPr>
      </w:pPr>
      <w:r w:rsidRPr="00F60FD4">
        <w:rPr>
          <w:rFonts w:eastAsia="Arial Unicode MS"/>
          <w:color w:val="000000"/>
          <w:u w:color="000000"/>
        </w:rPr>
        <w:t>Discussion Forums</w:t>
      </w:r>
      <w:r w:rsidRPr="00F60FD4">
        <w:rPr>
          <w:rFonts w:eastAsia="Arial Unicode MS"/>
          <w:color w:val="000000"/>
          <w:u w:color="000000"/>
        </w:rPr>
        <w:tab/>
      </w:r>
      <w:r w:rsidRPr="00F60FD4">
        <w:rPr>
          <w:rFonts w:eastAsia="Arial Unicode MS"/>
          <w:color w:val="000000"/>
          <w:u w:color="000000"/>
        </w:rPr>
        <w:tab/>
      </w:r>
      <w:r w:rsidR="00C34792">
        <w:rPr>
          <w:rFonts w:eastAsia="Arial Unicode MS"/>
          <w:color w:val="000000"/>
          <w:u w:color="000000"/>
        </w:rPr>
        <w:tab/>
      </w:r>
      <w:r w:rsidR="00C34792">
        <w:rPr>
          <w:rFonts w:eastAsia="Arial Unicode MS"/>
          <w:color w:val="000000"/>
          <w:u w:color="000000"/>
        </w:rPr>
        <w:tab/>
        <w:t>50</w:t>
      </w:r>
      <w:r w:rsidRPr="00F60FD4">
        <w:rPr>
          <w:rFonts w:eastAsia="Arial Unicode MS"/>
          <w:color w:val="000000"/>
          <w:u w:color="000000"/>
        </w:rPr>
        <w:t xml:space="preserve"> possible points</w:t>
      </w:r>
    </w:p>
    <w:p w:rsidR="003C3BA0" w:rsidRPr="00F60FD4" w:rsidRDefault="00AC03BB" w:rsidP="00F404EE">
      <w:pPr>
        <w:numPr>
          <w:ilvl w:val="0"/>
          <w:numId w:val="14"/>
        </w:numPr>
        <w:tabs>
          <w:tab w:val="clear" w:pos="360"/>
          <w:tab w:val="num" w:pos="720"/>
        </w:tabs>
        <w:ind w:left="720" w:hanging="360"/>
        <w:outlineLvl w:val="0"/>
        <w:rPr>
          <w:rFonts w:eastAsia="Arial Unicode MS"/>
          <w:color w:val="000000"/>
          <w:u w:color="000000"/>
        </w:rPr>
      </w:pPr>
      <w:r>
        <w:rPr>
          <w:rFonts w:eastAsia="Arial Unicode MS"/>
          <w:color w:val="000000"/>
          <w:u w:color="000000"/>
        </w:rPr>
        <w:t>Modules 1-4 Projects</w:t>
      </w:r>
      <w:r w:rsidR="003C3BA0" w:rsidRPr="00F60FD4">
        <w:rPr>
          <w:rFonts w:eastAsia="Arial Unicode MS"/>
          <w:color w:val="000000"/>
          <w:u w:color="000000"/>
        </w:rPr>
        <w:t xml:space="preserve">                </w:t>
      </w:r>
      <w:r w:rsidR="003C3BA0">
        <w:rPr>
          <w:rFonts w:eastAsia="Arial Unicode MS"/>
          <w:color w:val="000000"/>
          <w:u w:color="000000"/>
        </w:rPr>
        <w:tab/>
      </w:r>
      <w:r>
        <w:rPr>
          <w:rFonts w:eastAsia="Arial Unicode MS"/>
          <w:color w:val="000000"/>
          <w:u w:color="000000"/>
        </w:rPr>
        <w:tab/>
      </w:r>
      <w:r w:rsidR="0027407D">
        <w:rPr>
          <w:rFonts w:eastAsia="Arial Unicode MS"/>
          <w:color w:val="000000"/>
          <w:u w:color="000000"/>
        </w:rPr>
        <w:t xml:space="preserve">110 </w:t>
      </w:r>
      <w:r w:rsidR="003C3BA0" w:rsidRPr="00F60FD4">
        <w:rPr>
          <w:rFonts w:eastAsia="Arial Unicode MS"/>
          <w:color w:val="000000"/>
          <w:u w:color="000000"/>
        </w:rPr>
        <w:t>possible points</w:t>
      </w:r>
    </w:p>
    <w:p w:rsidR="003C3BA0" w:rsidRPr="00F60FD4" w:rsidRDefault="00AC03BB" w:rsidP="00F404EE">
      <w:pPr>
        <w:numPr>
          <w:ilvl w:val="0"/>
          <w:numId w:val="14"/>
        </w:numPr>
        <w:tabs>
          <w:tab w:val="clear" w:pos="360"/>
          <w:tab w:val="num" w:pos="720"/>
        </w:tabs>
        <w:ind w:left="720" w:hanging="360"/>
        <w:outlineLvl w:val="0"/>
        <w:rPr>
          <w:rFonts w:eastAsia="Arial Unicode MS"/>
          <w:color w:val="000000"/>
          <w:u w:color="000000"/>
        </w:rPr>
      </w:pPr>
      <w:r>
        <w:rPr>
          <w:rFonts w:eastAsia="Arial Unicode MS"/>
          <w:color w:val="000000"/>
          <w:u w:color="000000"/>
        </w:rPr>
        <w:t>Final Module 5 Transition Portfolio</w:t>
      </w:r>
      <w:r w:rsidR="003C3BA0" w:rsidRPr="00F60FD4">
        <w:rPr>
          <w:rFonts w:eastAsia="Arial Unicode MS"/>
          <w:color w:val="000000"/>
          <w:u w:color="000000"/>
        </w:rPr>
        <w:t xml:space="preserve">           </w:t>
      </w:r>
      <w:r w:rsidR="003C3BA0">
        <w:rPr>
          <w:rFonts w:eastAsia="Arial Unicode MS"/>
          <w:color w:val="000000"/>
          <w:u w:color="000000"/>
        </w:rPr>
        <w:tab/>
      </w:r>
      <w:r w:rsidR="003C3BA0" w:rsidRPr="00F60FD4">
        <w:rPr>
          <w:rFonts w:eastAsia="Arial Unicode MS"/>
          <w:color w:val="000000"/>
          <w:u w:color="000000"/>
        </w:rPr>
        <w:t xml:space="preserve"> </w:t>
      </w:r>
      <w:r w:rsidR="0027407D">
        <w:rPr>
          <w:rFonts w:eastAsia="Arial Unicode MS"/>
          <w:color w:val="000000"/>
          <w:u w:color="000000"/>
        </w:rPr>
        <w:t>90</w:t>
      </w:r>
      <w:r w:rsidR="003C3BA0" w:rsidRPr="00F60FD4">
        <w:rPr>
          <w:rFonts w:eastAsia="Arial Unicode MS"/>
          <w:color w:val="000000"/>
          <w:u w:color="000000"/>
        </w:rPr>
        <w:t xml:space="preserve"> possible points</w:t>
      </w:r>
    </w:p>
    <w:p w:rsidR="003C3BA0" w:rsidRPr="00F60FD4" w:rsidRDefault="003C3BA0">
      <w:pPr>
        <w:pStyle w:val="Body1"/>
        <w:rPr>
          <w:rFonts w:ascii="Times New Roman" w:hAnsi="Times New Roman"/>
          <w:szCs w:val="24"/>
        </w:rPr>
      </w:pPr>
    </w:p>
    <w:p w:rsidR="003C3BA0" w:rsidRPr="00F60FD4" w:rsidRDefault="003C3BA0">
      <w:pPr>
        <w:pStyle w:val="Body1"/>
        <w:rPr>
          <w:rFonts w:ascii="Times New Roman" w:hAnsi="Times New Roman"/>
          <w:szCs w:val="24"/>
        </w:rPr>
      </w:pPr>
    </w:p>
    <w:p w:rsidR="003C3BA0" w:rsidRPr="00F60FD4" w:rsidRDefault="003C3BA0">
      <w:pPr>
        <w:pStyle w:val="Body1"/>
        <w:jc w:val="center"/>
        <w:rPr>
          <w:rFonts w:ascii="Times New Roman" w:hAnsi="Times New Roman"/>
          <w:szCs w:val="24"/>
        </w:rPr>
      </w:pPr>
      <w:r w:rsidRPr="00F60FD4">
        <w:rPr>
          <w:rFonts w:ascii="Times New Roman" w:hAnsi="Times New Roman"/>
          <w:szCs w:val="24"/>
        </w:rPr>
        <w:t>GRADES</w:t>
      </w:r>
    </w:p>
    <w:p w:rsidR="003C3BA0" w:rsidRPr="00F60FD4" w:rsidRDefault="003C3BA0">
      <w:pPr>
        <w:pStyle w:val="Body1"/>
        <w:jc w:val="center"/>
        <w:rPr>
          <w:rFonts w:ascii="Times New Roman" w:hAnsi="Times New Roman"/>
          <w:szCs w:val="24"/>
        </w:rPr>
      </w:pP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4.0</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r>
      <w:r w:rsidR="00CE1F18">
        <w:rPr>
          <w:rFonts w:ascii="Times New Roman" w:hAnsi="Times New Roman"/>
          <w:szCs w:val="24"/>
        </w:rPr>
        <w:t>285-300</w:t>
      </w:r>
      <w:r w:rsidRPr="00F60FD4">
        <w:rPr>
          <w:rFonts w:ascii="Times New Roman" w:hAnsi="Times New Roman"/>
          <w:szCs w:val="24"/>
        </w:rPr>
        <w:tab/>
      </w:r>
      <w:r w:rsidRPr="00F60FD4">
        <w:rPr>
          <w:rFonts w:ascii="Times New Roman" w:hAnsi="Times New Roman"/>
          <w:szCs w:val="24"/>
        </w:rPr>
        <w:tab/>
        <w:t>A</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3.7</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r>
      <w:r w:rsidR="00CE1F18">
        <w:rPr>
          <w:rFonts w:ascii="Times New Roman" w:hAnsi="Times New Roman"/>
          <w:szCs w:val="24"/>
        </w:rPr>
        <w:t>270-284</w:t>
      </w:r>
      <w:r w:rsidRPr="00F60FD4">
        <w:rPr>
          <w:rFonts w:ascii="Times New Roman" w:hAnsi="Times New Roman"/>
          <w:szCs w:val="24"/>
        </w:rPr>
        <w:tab/>
      </w:r>
      <w:r w:rsidRPr="00F60FD4">
        <w:rPr>
          <w:rFonts w:ascii="Times New Roman" w:hAnsi="Times New Roman"/>
          <w:szCs w:val="24"/>
        </w:rPr>
        <w:tab/>
        <w:t>A-</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3.5</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r>
      <w:r w:rsidR="00CE1F18">
        <w:rPr>
          <w:rFonts w:ascii="Times New Roman" w:hAnsi="Times New Roman"/>
          <w:szCs w:val="24"/>
        </w:rPr>
        <w:t>260-269</w:t>
      </w:r>
      <w:r w:rsidR="00CE1F18">
        <w:rPr>
          <w:rFonts w:ascii="Times New Roman" w:hAnsi="Times New Roman"/>
          <w:szCs w:val="24"/>
        </w:rPr>
        <w:tab/>
      </w:r>
      <w:r w:rsidRPr="00F60FD4">
        <w:rPr>
          <w:rFonts w:ascii="Times New Roman" w:hAnsi="Times New Roman"/>
          <w:szCs w:val="24"/>
        </w:rPr>
        <w:tab/>
        <w:t>A-/B+</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3.3</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r>
      <w:r w:rsidR="00CE1F18">
        <w:rPr>
          <w:rFonts w:ascii="Times New Roman" w:hAnsi="Times New Roman"/>
          <w:szCs w:val="24"/>
        </w:rPr>
        <w:t>250-259</w:t>
      </w:r>
      <w:r w:rsidR="0034069C">
        <w:rPr>
          <w:rFonts w:ascii="Times New Roman" w:hAnsi="Times New Roman"/>
          <w:szCs w:val="24"/>
        </w:rPr>
        <w:tab/>
      </w:r>
      <w:r w:rsidRPr="00F60FD4">
        <w:rPr>
          <w:rFonts w:ascii="Times New Roman" w:hAnsi="Times New Roman"/>
          <w:szCs w:val="24"/>
        </w:rPr>
        <w:tab/>
        <w:t>B+</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3.0</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r>
      <w:r w:rsidR="00CE1F18">
        <w:rPr>
          <w:rFonts w:ascii="Times New Roman" w:hAnsi="Times New Roman"/>
          <w:szCs w:val="24"/>
        </w:rPr>
        <w:t>245-249</w:t>
      </w:r>
      <w:r w:rsidR="00CE1F18">
        <w:rPr>
          <w:rFonts w:ascii="Times New Roman" w:hAnsi="Times New Roman"/>
          <w:szCs w:val="24"/>
        </w:rPr>
        <w:tab/>
      </w:r>
      <w:r w:rsidRPr="00F60FD4">
        <w:rPr>
          <w:rFonts w:ascii="Times New Roman" w:hAnsi="Times New Roman"/>
          <w:szCs w:val="24"/>
        </w:rPr>
        <w:tab/>
        <w:t>B</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2.7</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r>
      <w:r w:rsidR="00CE1F18">
        <w:rPr>
          <w:rFonts w:ascii="Times New Roman" w:hAnsi="Times New Roman"/>
          <w:szCs w:val="24"/>
        </w:rPr>
        <w:t>240-244</w:t>
      </w:r>
      <w:r w:rsidR="0034069C">
        <w:rPr>
          <w:rFonts w:ascii="Times New Roman" w:hAnsi="Times New Roman"/>
          <w:szCs w:val="24"/>
        </w:rPr>
        <w:t xml:space="preserve"> </w:t>
      </w:r>
      <w:r w:rsidR="0034069C">
        <w:rPr>
          <w:rFonts w:ascii="Times New Roman" w:hAnsi="Times New Roman"/>
          <w:szCs w:val="24"/>
        </w:rPr>
        <w:tab/>
      </w:r>
      <w:r w:rsidRPr="00F60FD4">
        <w:rPr>
          <w:rFonts w:ascii="Times New Roman" w:hAnsi="Times New Roman"/>
          <w:szCs w:val="24"/>
        </w:rPr>
        <w:tab/>
        <w:t>B-</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2.5</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r>
      <w:r w:rsidR="00CE1F18">
        <w:rPr>
          <w:rFonts w:ascii="Times New Roman" w:hAnsi="Times New Roman"/>
          <w:szCs w:val="24"/>
        </w:rPr>
        <w:t>230-239</w:t>
      </w:r>
      <w:r w:rsidR="0034069C">
        <w:rPr>
          <w:rFonts w:ascii="Times New Roman" w:hAnsi="Times New Roman"/>
          <w:szCs w:val="24"/>
        </w:rPr>
        <w:tab/>
      </w:r>
      <w:r w:rsidRPr="00F60FD4">
        <w:rPr>
          <w:rFonts w:ascii="Times New Roman" w:hAnsi="Times New Roman"/>
          <w:szCs w:val="24"/>
        </w:rPr>
        <w:tab/>
        <w:t>B-/ C+</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2.3</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r>
      <w:r w:rsidR="00CE1F18">
        <w:rPr>
          <w:rFonts w:ascii="Times New Roman" w:hAnsi="Times New Roman"/>
          <w:szCs w:val="24"/>
        </w:rPr>
        <w:t>220-229</w:t>
      </w:r>
      <w:r w:rsidR="00CE1F18">
        <w:rPr>
          <w:rFonts w:ascii="Times New Roman" w:hAnsi="Times New Roman"/>
          <w:szCs w:val="24"/>
        </w:rPr>
        <w:tab/>
      </w:r>
      <w:r w:rsidRPr="00F60FD4">
        <w:rPr>
          <w:rFonts w:ascii="Times New Roman" w:hAnsi="Times New Roman"/>
          <w:szCs w:val="24"/>
        </w:rPr>
        <w:tab/>
        <w:t>C+</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2.0</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r>
      <w:r w:rsidR="00CE1F18">
        <w:rPr>
          <w:rFonts w:ascii="Times New Roman" w:hAnsi="Times New Roman"/>
          <w:szCs w:val="24"/>
        </w:rPr>
        <w:t>210-219</w:t>
      </w:r>
      <w:r w:rsidRPr="00F60FD4">
        <w:rPr>
          <w:rFonts w:ascii="Times New Roman" w:hAnsi="Times New Roman"/>
          <w:szCs w:val="24"/>
        </w:rPr>
        <w:tab/>
      </w:r>
      <w:r w:rsidRPr="00F60FD4">
        <w:rPr>
          <w:rFonts w:ascii="Times New Roman" w:hAnsi="Times New Roman"/>
          <w:szCs w:val="24"/>
        </w:rPr>
        <w:tab/>
        <w:t>C</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0.0</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r>
      <w:r w:rsidR="00CE1F18">
        <w:rPr>
          <w:rFonts w:ascii="Times New Roman" w:hAnsi="Times New Roman"/>
          <w:szCs w:val="24"/>
        </w:rPr>
        <w:t xml:space="preserve">209 </w:t>
      </w:r>
      <w:r w:rsidR="0034069C">
        <w:rPr>
          <w:rFonts w:ascii="Times New Roman" w:hAnsi="Times New Roman"/>
          <w:szCs w:val="24"/>
        </w:rPr>
        <w:t>-below</w:t>
      </w:r>
      <w:r w:rsidRPr="00F60FD4">
        <w:rPr>
          <w:rFonts w:ascii="Times New Roman" w:hAnsi="Times New Roman"/>
          <w:szCs w:val="24"/>
        </w:rPr>
        <w:tab/>
      </w:r>
      <w:r w:rsidRPr="00F60FD4">
        <w:rPr>
          <w:rFonts w:ascii="Times New Roman" w:hAnsi="Times New Roman"/>
          <w:szCs w:val="24"/>
        </w:rPr>
        <w:tab/>
        <w:t>F</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W</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t>Withdrawn</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IN</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t>Incomplete</w:t>
      </w:r>
    </w:p>
    <w:p w:rsidR="003C3BA0" w:rsidRPr="00F60FD4" w:rsidRDefault="003C3BA0">
      <w:pPr>
        <w:pStyle w:val="Body1"/>
        <w:rPr>
          <w:rFonts w:ascii="Times New Roman" w:hAnsi="Times New Roman"/>
          <w:szCs w:val="24"/>
        </w:rPr>
      </w:pPr>
      <w:r w:rsidRPr="00F60FD4">
        <w:rPr>
          <w:rFonts w:ascii="Times New Roman" w:hAnsi="Times New Roman"/>
          <w:szCs w:val="24"/>
        </w:rPr>
        <w:tab/>
      </w:r>
      <w:r w:rsidRPr="00F60FD4">
        <w:rPr>
          <w:rFonts w:ascii="Times New Roman" w:hAnsi="Times New Roman"/>
          <w:szCs w:val="24"/>
        </w:rPr>
        <w:tab/>
        <w:t>IP</w:t>
      </w:r>
      <w:r w:rsidRPr="00F60FD4">
        <w:rPr>
          <w:rFonts w:ascii="Times New Roman" w:hAnsi="Times New Roman"/>
          <w:szCs w:val="24"/>
        </w:rPr>
        <w:tab/>
      </w:r>
      <w:r w:rsidRPr="00F60FD4">
        <w:rPr>
          <w:rFonts w:ascii="Times New Roman" w:hAnsi="Times New Roman"/>
          <w:szCs w:val="24"/>
        </w:rPr>
        <w:tab/>
      </w:r>
      <w:r w:rsidRPr="00F60FD4">
        <w:rPr>
          <w:rFonts w:ascii="Times New Roman" w:hAnsi="Times New Roman"/>
          <w:szCs w:val="24"/>
        </w:rPr>
        <w:tab/>
        <w:t>In Progress</w:t>
      </w:r>
    </w:p>
    <w:p w:rsidR="003C3BA0" w:rsidRPr="00F60FD4" w:rsidRDefault="003C3BA0">
      <w:pPr>
        <w:pStyle w:val="Body1"/>
        <w:rPr>
          <w:rFonts w:ascii="Times New Roman" w:hAnsi="Times New Roman"/>
          <w:szCs w:val="24"/>
        </w:rPr>
      </w:pPr>
    </w:p>
    <w:p w:rsidR="003C3BA0" w:rsidRPr="00F60FD4" w:rsidRDefault="003C3BA0">
      <w:pPr>
        <w:pStyle w:val="Body1"/>
        <w:rPr>
          <w:rFonts w:ascii="Times New Roman" w:hAnsi="Times New Roman"/>
          <w:szCs w:val="24"/>
        </w:rPr>
      </w:pPr>
      <w:r w:rsidRPr="00F60FD4">
        <w:rPr>
          <w:rFonts w:ascii="Times New Roman" w:hAnsi="Times New Roman"/>
          <w:szCs w:val="24"/>
        </w:rPr>
        <w:t>Grades that fall between intervals will be rounded to the higher number</w:t>
      </w:r>
    </w:p>
    <w:p w:rsidR="003C3BA0" w:rsidRPr="00F60FD4" w:rsidRDefault="003C3BA0">
      <w:pPr>
        <w:pStyle w:val="Body1"/>
        <w:rPr>
          <w:rFonts w:ascii="Times New Roman" w:hAnsi="Times New Roman"/>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Default="003C3BA0">
      <w:pPr>
        <w:pStyle w:val="Body1"/>
        <w:rPr>
          <w:rFonts w:ascii="Times New Roman" w:hAnsi="Times New Roman"/>
          <w:b/>
          <w:szCs w:val="24"/>
        </w:rPr>
      </w:pPr>
    </w:p>
    <w:p w:rsidR="003C3BA0" w:rsidRPr="00D5431F" w:rsidRDefault="003C3BA0" w:rsidP="00D5431F">
      <w:pPr>
        <w:pStyle w:val="Body1"/>
        <w:jc w:val="center"/>
        <w:rPr>
          <w:rFonts w:ascii="Times New Roman" w:hAnsi="Times New Roman"/>
          <w:b/>
          <w:szCs w:val="24"/>
          <w:u w:val="single"/>
        </w:rPr>
      </w:pPr>
      <w:r w:rsidRPr="00D5431F">
        <w:rPr>
          <w:rFonts w:ascii="Times New Roman" w:hAnsi="Times New Roman"/>
          <w:b/>
          <w:szCs w:val="24"/>
          <w:u w:val="single"/>
        </w:rPr>
        <w:t>COURSE CONTENT / TOPICAL OUTLINE</w:t>
      </w:r>
    </w:p>
    <w:p w:rsidR="0034069C" w:rsidRPr="00D5431F" w:rsidRDefault="0034069C" w:rsidP="0034069C">
      <w:pPr>
        <w:pStyle w:val="Body1"/>
        <w:rPr>
          <w:rFonts w:ascii="Times New Roman" w:hAnsi="Times New Roman"/>
          <w:b/>
          <w:szCs w:val="24"/>
        </w:rPr>
      </w:pPr>
    </w:p>
    <w:p w:rsidR="0034069C" w:rsidRPr="00D5431F" w:rsidRDefault="0034069C" w:rsidP="00D5431F">
      <w:pPr>
        <w:pStyle w:val="Body1"/>
        <w:jc w:val="center"/>
        <w:rPr>
          <w:rFonts w:ascii="Times New Roman" w:hAnsi="Times New Roman"/>
          <w:b/>
          <w:sz w:val="28"/>
        </w:rPr>
      </w:pPr>
      <w:r w:rsidRPr="00D5431F">
        <w:rPr>
          <w:rFonts w:ascii="Times New Roman" w:hAnsi="Times New Roman"/>
          <w:b/>
          <w:sz w:val="28"/>
        </w:rPr>
        <w:t>Module #1: Transition</w:t>
      </w:r>
      <w:r w:rsidR="00954F37" w:rsidRPr="00D5431F">
        <w:rPr>
          <w:rFonts w:ascii="Times New Roman" w:hAnsi="Times New Roman"/>
          <w:b/>
          <w:sz w:val="28"/>
        </w:rPr>
        <w:t xml:space="preserve">- </w:t>
      </w:r>
      <w:r w:rsidRPr="00D5431F">
        <w:rPr>
          <w:rFonts w:ascii="Times New Roman" w:hAnsi="Times New Roman"/>
          <w:b/>
          <w:sz w:val="28"/>
        </w:rPr>
        <w:t xml:space="preserve">Let’s </w:t>
      </w:r>
      <w:r w:rsidR="00954F37" w:rsidRPr="00D5431F">
        <w:rPr>
          <w:rFonts w:ascii="Times New Roman" w:hAnsi="Times New Roman"/>
          <w:b/>
          <w:sz w:val="28"/>
        </w:rPr>
        <w:t>Make A Plan</w:t>
      </w:r>
    </w:p>
    <w:p w:rsidR="00F404EE" w:rsidRPr="00D5431F" w:rsidRDefault="00F404EE" w:rsidP="0034069C">
      <w:pPr>
        <w:pStyle w:val="Body1"/>
        <w:rPr>
          <w:rFonts w:ascii="Times New Roman" w:hAnsi="Times New Roman"/>
        </w:rPr>
      </w:pPr>
    </w:p>
    <w:p w:rsidR="00F404EE" w:rsidRPr="00D5431F" w:rsidRDefault="00F404EE" w:rsidP="00EF3F6C">
      <w:pPr>
        <w:pStyle w:val="Body1"/>
        <w:rPr>
          <w:rFonts w:ascii="Times New Roman" w:hAnsi="Times New Roman"/>
          <w:b/>
        </w:rPr>
      </w:pPr>
      <w:r w:rsidRPr="00D5431F">
        <w:rPr>
          <w:rFonts w:ascii="Times New Roman" w:hAnsi="Times New Roman"/>
          <w:b/>
        </w:rPr>
        <w:t xml:space="preserve">Learning Objectives: </w:t>
      </w:r>
    </w:p>
    <w:p w:rsidR="00F404EE" w:rsidRPr="00D5431F" w:rsidRDefault="00F404EE" w:rsidP="00063E0B">
      <w:pPr>
        <w:pStyle w:val="Body1"/>
        <w:numPr>
          <w:ilvl w:val="0"/>
          <w:numId w:val="35"/>
        </w:numPr>
        <w:rPr>
          <w:rFonts w:ascii="Times New Roman" w:hAnsi="Times New Roman"/>
        </w:rPr>
      </w:pPr>
      <w:r w:rsidRPr="00D5431F">
        <w:rPr>
          <w:rFonts w:ascii="Times New Roman" w:hAnsi="Times New Roman"/>
        </w:rPr>
        <w:t xml:space="preserve">Students will examine the overall components of transition including legal aspects. </w:t>
      </w:r>
    </w:p>
    <w:p w:rsidR="00F404EE" w:rsidRPr="00D5431F" w:rsidRDefault="00F404EE" w:rsidP="00063E0B">
      <w:pPr>
        <w:pStyle w:val="Body1"/>
        <w:numPr>
          <w:ilvl w:val="0"/>
          <w:numId w:val="35"/>
        </w:numPr>
        <w:rPr>
          <w:rFonts w:ascii="Times New Roman" w:hAnsi="Times New Roman"/>
        </w:rPr>
      </w:pPr>
      <w:r w:rsidRPr="00D5431F">
        <w:rPr>
          <w:rFonts w:ascii="Times New Roman" w:hAnsi="Times New Roman"/>
        </w:rPr>
        <w:t xml:space="preserve">Students will review the evaluation cycle of transition planning and components </w:t>
      </w:r>
    </w:p>
    <w:p w:rsidR="00F404EE" w:rsidRPr="00D5431F" w:rsidRDefault="00F404EE" w:rsidP="00063E0B">
      <w:pPr>
        <w:pStyle w:val="Body1"/>
        <w:numPr>
          <w:ilvl w:val="0"/>
          <w:numId w:val="35"/>
        </w:numPr>
        <w:rPr>
          <w:rFonts w:ascii="Times New Roman" w:hAnsi="Times New Roman"/>
        </w:rPr>
      </w:pPr>
      <w:r w:rsidRPr="00D5431F">
        <w:rPr>
          <w:rFonts w:ascii="Times New Roman" w:hAnsi="Times New Roman"/>
        </w:rPr>
        <w:t xml:space="preserve">Students will self evaluate their own transition planning readiness. </w:t>
      </w:r>
    </w:p>
    <w:p w:rsidR="00F404EE" w:rsidRPr="00D5431F" w:rsidRDefault="00F404EE" w:rsidP="00F404EE">
      <w:pPr>
        <w:pStyle w:val="Body1"/>
        <w:rPr>
          <w:rFonts w:ascii="Times New Roman" w:hAnsi="Times New Roman"/>
        </w:rPr>
      </w:pPr>
    </w:p>
    <w:p w:rsidR="00F404EE" w:rsidRPr="00D5431F" w:rsidRDefault="0016498E" w:rsidP="00F404EE">
      <w:pPr>
        <w:pStyle w:val="Body1"/>
        <w:rPr>
          <w:rFonts w:ascii="Times New Roman" w:hAnsi="Times New Roman"/>
          <w:b/>
          <w:bCs/>
        </w:rPr>
      </w:pPr>
      <w:r w:rsidRPr="00D5431F">
        <w:rPr>
          <w:rFonts w:ascii="Times New Roman" w:hAnsi="Times New Roman"/>
          <w:b/>
          <w:bCs/>
        </w:rPr>
        <w:t xml:space="preserve">Essential Questions: </w:t>
      </w:r>
    </w:p>
    <w:p w:rsidR="00F404EE" w:rsidRPr="00D5431F" w:rsidRDefault="00F404EE" w:rsidP="00063E0B">
      <w:pPr>
        <w:pStyle w:val="Body1"/>
        <w:numPr>
          <w:ilvl w:val="0"/>
          <w:numId w:val="36"/>
        </w:numPr>
        <w:rPr>
          <w:rFonts w:ascii="Times New Roman" w:hAnsi="Times New Roman"/>
        </w:rPr>
      </w:pPr>
      <w:r w:rsidRPr="00D5431F">
        <w:rPr>
          <w:rFonts w:ascii="Times New Roman" w:hAnsi="Times New Roman"/>
          <w:bCs/>
        </w:rPr>
        <w:t xml:space="preserve">What do my students need for successful transition at each stage? </w:t>
      </w:r>
    </w:p>
    <w:p w:rsidR="00F404EE" w:rsidRPr="00D5431F" w:rsidRDefault="00F404EE" w:rsidP="00063E0B">
      <w:pPr>
        <w:pStyle w:val="Body1"/>
        <w:numPr>
          <w:ilvl w:val="0"/>
          <w:numId w:val="36"/>
        </w:numPr>
        <w:rPr>
          <w:rFonts w:ascii="Times New Roman" w:hAnsi="Times New Roman"/>
        </w:rPr>
      </w:pPr>
      <w:r w:rsidRPr="00D5431F">
        <w:rPr>
          <w:rFonts w:ascii="Times New Roman" w:hAnsi="Times New Roman"/>
        </w:rPr>
        <w:t xml:space="preserve">What skills, abilities and supports need to be in place at each stage of transition? </w:t>
      </w:r>
    </w:p>
    <w:p w:rsidR="0016498E" w:rsidRPr="00D5431F" w:rsidRDefault="00F404EE" w:rsidP="00063E0B">
      <w:pPr>
        <w:pStyle w:val="Body1"/>
        <w:numPr>
          <w:ilvl w:val="0"/>
          <w:numId w:val="36"/>
        </w:numPr>
        <w:rPr>
          <w:rFonts w:ascii="Times New Roman" w:hAnsi="Times New Roman"/>
        </w:rPr>
      </w:pPr>
      <w:r w:rsidRPr="00D5431F">
        <w:rPr>
          <w:rFonts w:ascii="Times New Roman" w:hAnsi="Times New Roman"/>
        </w:rPr>
        <w:t xml:space="preserve">What is the beginning of the instructional sequence for planning effective transition? </w:t>
      </w:r>
    </w:p>
    <w:p w:rsidR="0016498E" w:rsidRPr="00D5431F" w:rsidRDefault="0016498E" w:rsidP="0016498E">
      <w:pPr>
        <w:pStyle w:val="Body1"/>
        <w:rPr>
          <w:rFonts w:ascii="Times New Roman" w:hAnsi="Times New Roman"/>
          <w:b/>
          <w:szCs w:val="24"/>
        </w:rPr>
      </w:pPr>
    </w:p>
    <w:p w:rsidR="0034069C" w:rsidRPr="00D5431F" w:rsidRDefault="0016498E" w:rsidP="0016498E">
      <w:pPr>
        <w:pStyle w:val="Body1"/>
        <w:rPr>
          <w:rFonts w:ascii="Times New Roman" w:hAnsi="Times New Roman"/>
        </w:rPr>
      </w:pPr>
      <w:r w:rsidRPr="00D5431F">
        <w:rPr>
          <w:rFonts w:ascii="Times New Roman" w:hAnsi="Times New Roman"/>
          <w:b/>
        </w:rPr>
        <w:lastRenderedPageBreak/>
        <w:t>Discussion Forum #1</w:t>
      </w:r>
      <w:r w:rsidR="008532D3" w:rsidRPr="00D5431F">
        <w:rPr>
          <w:rFonts w:ascii="Times New Roman" w:hAnsi="Times New Roman"/>
        </w:rPr>
        <w:t xml:space="preserve">: </w:t>
      </w:r>
      <w:r w:rsidR="0034069C" w:rsidRPr="00D5431F">
        <w:rPr>
          <w:rFonts w:ascii="Times New Roman" w:hAnsi="Times New Roman"/>
        </w:rPr>
        <w:t xml:space="preserve">Introduce yourself on the discussion board (3-5 sentences) with a photo. Tell us your position title, where you are from, and personal information about your own family, if you wish. </w:t>
      </w:r>
    </w:p>
    <w:p w:rsidR="0016498E" w:rsidRPr="00D5431F" w:rsidRDefault="0016498E" w:rsidP="0016498E">
      <w:pPr>
        <w:pStyle w:val="Body1"/>
        <w:rPr>
          <w:rFonts w:ascii="Times New Roman" w:hAnsi="Times New Roman"/>
          <w:b/>
        </w:rPr>
      </w:pPr>
    </w:p>
    <w:p w:rsidR="0034069C" w:rsidRPr="00D5431F" w:rsidRDefault="0016498E" w:rsidP="0016498E">
      <w:pPr>
        <w:pStyle w:val="Body1"/>
        <w:rPr>
          <w:rFonts w:ascii="Times New Roman" w:hAnsi="Times New Roman"/>
        </w:rPr>
      </w:pPr>
      <w:r w:rsidRPr="00D5431F">
        <w:rPr>
          <w:rFonts w:ascii="Times New Roman" w:hAnsi="Times New Roman"/>
          <w:b/>
        </w:rPr>
        <w:t>Discussion Forum #2</w:t>
      </w:r>
      <w:r w:rsidR="008532D3" w:rsidRPr="00D5431F">
        <w:rPr>
          <w:rFonts w:ascii="Times New Roman" w:hAnsi="Times New Roman"/>
          <w:b/>
        </w:rPr>
        <w:t>:</w:t>
      </w:r>
      <w:r w:rsidR="008532D3" w:rsidRPr="00D5431F">
        <w:rPr>
          <w:rFonts w:ascii="Times New Roman" w:hAnsi="Times New Roman"/>
        </w:rPr>
        <w:t xml:space="preserve"> </w:t>
      </w:r>
      <w:r w:rsidR="0034069C" w:rsidRPr="00D5431F">
        <w:rPr>
          <w:rFonts w:ascii="Times New Roman" w:hAnsi="Times New Roman"/>
        </w:rPr>
        <w:t xml:space="preserve">After you have completed the </w:t>
      </w:r>
      <w:r w:rsidR="0034069C" w:rsidRPr="00D5431F">
        <w:rPr>
          <w:rFonts w:ascii="Times New Roman" w:hAnsi="Times New Roman"/>
          <w:u w:val="single"/>
        </w:rPr>
        <w:t xml:space="preserve">activities </w:t>
      </w:r>
      <w:r w:rsidR="0034069C" w:rsidRPr="00D5431F">
        <w:rPr>
          <w:rFonts w:ascii="Times New Roman" w:hAnsi="Times New Roman"/>
        </w:rPr>
        <w:t xml:space="preserve">for this module, post a description on the Discussion Board of one of the areas above you have taught a student before. How did you teach skills associated with the strand area, how successful was your student and what information do you have, if any, regarding how your student is doing (did they graduate? Did the transition go successfully from junior high to high school?) </w:t>
      </w:r>
    </w:p>
    <w:p w:rsidR="00F404EE" w:rsidRPr="00D5431F" w:rsidRDefault="00F404EE" w:rsidP="00F404EE">
      <w:pPr>
        <w:pStyle w:val="Body1"/>
        <w:ind w:left="720"/>
        <w:rPr>
          <w:rFonts w:ascii="Times New Roman" w:hAnsi="Times New Roman"/>
        </w:rPr>
      </w:pPr>
    </w:p>
    <w:p w:rsidR="00492FCA" w:rsidRPr="00D5431F" w:rsidRDefault="00492FCA" w:rsidP="00EF3F6C">
      <w:pPr>
        <w:pStyle w:val="Body1"/>
        <w:rPr>
          <w:rFonts w:ascii="Times New Roman" w:hAnsi="Times New Roman"/>
          <w:b/>
        </w:rPr>
      </w:pPr>
      <w:r w:rsidRPr="00D5431F">
        <w:rPr>
          <w:rFonts w:ascii="Times New Roman" w:hAnsi="Times New Roman"/>
          <w:b/>
        </w:rPr>
        <w:t>Reading and Videos</w:t>
      </w:r>
    </w:p>
    <w:p w:rsidR="0034069C" w:rsidRPr="00D5431F" w:rsidRDefault="0016498E" w:rsidP="00063E0B">
      <w:pPr>
        <w:pStyle w:val="Body1"/>
        <w:numPr>
          <w:ilvl w:val="0"/>
          <w:numId w:val="46"/>
        </w:numPr>
        <w:rPr>
          <w:rFonts w:ascii="Times New Roman" w:hAnsi="Times New Roman"/>
        </w:rPr>
      </w:pPr>
      <w:r w:rsidRPr="00D5431F">
        <w:rPr>
          <w:rFonts w:ascii="Times New Roman" w:hAnsi="Times New Roman"/>
        </w:rPr>
        <w:t xml:space="preserve">Read </w:t>
      </w:r>
      <w:r w:rsidR="0034069C" w:rsidRPr="00D5431F">
        <w:rPr>
          <w:rFonts w:ascii="Times New Roman" w:hAnsi="Times New Roman"/>
          <w:i/>
        </w:rPr>
        <w:t>Total Life Learning Curriculum</w:t>
      </w:r>
      <w:r w:rsidR="0034069C" w:rsidRPr="00D5431F">
        <w:rPr>
          <w:rFonts w:ascii="Times New Roman" w:hAnsi="Times New Roman"/>
        </w:rPr>
        <w:t xml:space="preserve">, p. 7-46. </w:t>
      </w:r>
    </w:p>
    <w:p w:rsidR="0034069C" w:rsidRPr="00D5431F" w:rsidRDefault="0034069C" w:rsidP="00063E0B">
      <w:pPr>
        <w:pStyle w:val="Body1"/>
        <w:numPr>
          <w:ilvl w:val="0"/>
          <w:numId w:val="46"/>
        </w:numPr>
        <w:rPr>
          <w:rFonts w:ascii="Times New Roman" w:hAnsi="Times New Roman"/>
        </w:rPr>
      </w:pPr>
      <w:r w:rsidRPr="00D5431F">
        <w:rPr>
          <w:rFonts w:ascii="Times New Roman" w:hAnsi="Times New Roman"/>
        </w:rPr>
        <w:t>Choose one of the JVIB “Special Issue on Transition” articles to read of interest to you</w:t>
      </w:r>
    </w:p>
    <w:p w:rsidR="0034069C" w:rsidRPr="00D5431F" w:rsidRDefault="00F404EE" w:rsidP="00063E0B">
      <w:pPr>
        <w:pStyle w:val="Body1"/>
        <w:numPr>
          <w:ilvl w:val="0"/>
          <w:numId w:val="46"/>
        </w:numPr>
        <w:rPr>
          <w:rFonts w:ascii="Times New Roman" w:hAnsi="Times New Roman"/>
        </w:rPr>
      </w:pPr>
      <w:r w:rsidRPr="00D5431F">
        <w:rPr>
          <w:rFonts w:ascii="Times New Roman" w:hAnsi="Times New Roman"/>
        </w:rPr>
        <w:t>Multi-media resource: Perkins eLearning Webquest and Pinterest page</w:t>
      </w:r>
    </w:p>
    <w:p w:rsidR="00EF3F6C" w:rsidRPr="00D5431F" w:rsidRDefault="00EF3F6C" w:rsidP="00EF3F6C">
      <w:pPr>
        <w:pStyle w:val="Body1"/>
        <w:rPr>
          <w:rFonts w:ascii="Times New Roman" w:hAnsi="Times New Roman"/>
        </w:rPr>
      </w:pPr>
    </w:p>
    <w:p w:rsidR="0034069C" w:rsidRPr="00D5431F" w:rsidRDefault="00EF3F6C" w:rsidP="00EF3F6C">
      <w:pPr>
        <w:pStyle w:val="Body1"/>
        <w:rPr>
          <w:rFonts w:ascii="Times New Roman" w:hAnsi="Times New Roman"/>
          <w:b/>
        </w:rPr>
      </w:pPr>
      <w:r w:rsidRPr="00D5431F">
        <w:rPr>
          <w:rFonts w:ascii="Times New Roman" w:hAnsi="Times New Roman"/>
          <w:b/>
        </w:rPr>
        <w:t xml:space="preserve">View Powerpoint/Video Lecture </w:t>
      </w:r>
    </w:p>
    <w:p w:rsidR="0034069C" w:rsidRPr="00D5431F" w:rsidRDefault="0034069C" w:rsidP="0034069C">
      <w:pPr>
        <w:pStyle w:val="Body1"/>
        <w:rPr>
          <w:rFonts w:ascii="Times New Roman" w:hAnsi="Times New Roman"/>
        </w:rPr>
      </w:pPr>
    </w:p>
    <w:p w:rsidR="00B873A8" w:rsidRPr="00D5431F" w:rsidRDefault="0034069C" w:rsidP="0016498E">
      <w:pPr>
        <w:pStyle w:val="Body1"/>
        <w:rPr>
          <w:rFonts w:ascii="Times New Roman" w:hAnsi="Times New Roman"/>
          <w:b/>
        </w:rPr>
      </w:pPr>
      <w:r w:rsidRPr="00D5431F">
        <w:rPr>
          <w:rFonts w:ascii="Times New Roman" w:hAnsi="Times New Roman"/>
          <w:b/>
        </w:rPr>
        <w:t>Module #1 Project</w:t>
      </w:r>
      <w:r w:rsidR="00B873A8" w:rsidRPr="00D5431F">
        <w:rPr>
          <w:rFonts w:ascii="Times New Roman" w:hAnsi="Times New Roman"/>
          <w:b/>
        </w:rPr>
        <w:t xml:space="preserve">s: </w:t>
      </w:r>
    </w:p>
    <w:p w:rsidR="0034069C" w:rsidRPr="00D5431F" w:rsidRDefault="00B873A8" w:rsidP="00B873A8">
      <w:pPr>
        <w:pStyle w:val="Body1"/>
        <w:rPr>
          <w:rFonts w:ascii="Times New Roman" w:hAnsi="Times New Roman"/>
        </w:rPr>
      </w:pPr>
      <w:r w:rsidRPr="00D5431F">
        <w:rPr>
          <w:rFonts w:ascii="Times New Roman" w:hAnsi="Times New Roman"/>
        </w:rPr>
        <w:t xml:space="preserve">Activity #1: </w:t>
      </w:r>
      <w:r w:rsidR="0034069C" w:rsidRPr="00D5431F">
        <w:rPr>
          <w:rFonts w:ascii="Times New Roman" w:hAnsi="Times New Roman"/>
        </w:rPr>
        <w:t>Write a summary of skills associated with each strand (3-5 sentence summary)</w:t>
      </w:r>
    </w:p>
    <w:p w:rsidR="0034069C" w:rsidRPr="00D5431F" w:rsidRDefault="0034069C" w:rsidP="00063E0B">
      <w:pPr>
        <w:pStyle w:val="Body1"/>
        <w:numPr>
          <w:ilvl w:val="0"/>
          <w:numId w:val="33"/>
        </w:numPr>
        <w:rPr>
          <w:rFonts w:ascii="Times New Roman" w:hAnsi="Times New Roman"/>
        </w:rPr>
      </w:pPr>
      <w:r w:rsidRPr="00D5431F">
        <w:rPr>
          <w:rFonts w:ascii="Times New Roman" w:hAnsi="Times New Roman"/>
        </w:rPr>
        <w:t>Work Skills</w:t>
      </w:r>
    </w:p>
    <w:p w:rsidR="0034069C" w:rsidRPr="00D5431F" w:rsidRDefault="0034069C" w:rsidP="00063E0B">
      <w:pPr>
        <w:pStyle w:val="Body1"/>
        <w:numPr>
          <w:ilvl w:val="0"/>
          <w:numId w:val="33"/>
        </w:numPr>
        <w:rPr>
          <w:rFonts w:ascii="Times New Roman" w:hAnsi="Times New Roman"/>
        </w:rPr>
      </w:pPr>
      <w:r w:rsidRPr="00D5431F">
        <w:rPr>
          <w:rFonts w:ascii="Times New Roman" w:hAnsi="Times New Roman"/>
        </w:rPr>
        <w:t>Organizational Skills</w:t>
      </w:r>
    </w:p>
    <w:p w:rsidR="0034069C" w:rsidRPr="00D5431F" w:rsidRDefault="0034069C" w:rsidP="00063E0B">
      <w:pPr>
        <w:pStyle w:val="Body1"/>
        <w:numPr>
          <w:ilvl w:val="0"/>
          <w:numId w:val="33"/>
        </w:numPr>
        <w:rPr>
          <w:rFonts w:ascii="Times New Roman" w:hAnsi="Times New Roman"/>
        </w:rPr>
      </w:pPr>
      <w:r w:rsidRPr="00D5431F">
        <w:rPr>
          <w:rFonts w:ascii="Times New Roman" w:hAnsi="Times New Roman"/>
        </w:rPr>
        <w:t>Self-Advocacy Skills</w:t>
      </w:r>
    </w:p>
    <w:p w:rsidR="0034069C" w:rsidRPr="00D5431F" w:rsidRDefault="0034069C" w:rsidP="00063E0B">
      <w:pPr>
        <w:pStyle w:val="Body1"/>
        <w:numPr>
          <w:ilvl w:val="0"/>
          <w:numId w:val="33"/>
        </w:numPr>
        <w:rPr>
          <w:rFonts w:ascii="Times New Roman" w:hAnsi="Times New Roman"/>
        </w:rPr>
      </w:pPr>
      <w:r w:rsidRPr="00D5431F">
        <w:rPr>
          <w:rFonts w:ascii="Times New Roman" w:hAnsi="Times New Roman"/>
        </w:rPr>
        <w:t>Personal Care/Daily Living Skills</w:t>
      </w:r>
    </w:p>
    <w:p w:rsidR="0034069C" w:rsidRPr="00D5431F" w:rsidRDefault="0034069C" w:rsidP="00063E0B">
      <w:pPr>
        <w:pStyle w:val="Body1"/>
        <w:numPr>
          <w:ilvl w:val="0"/>
          <w:numId w:val="33"/>
        </w:numPr>
        <w:rPr>
          <w:rFonts w:ascii="Times New Roman" w:hAnsi="Times New Roman"/>
        </w:rPr>
      </w:pPr>
      <w:r w:rsidRPr="00D5431F">
        <w:rPr>
          <w:rFonts w:ascii="Times New Roman" w:hAnsi="Times New Roman"/>
        </w:rPr>
        <w:t>Employment</w:t>
      </w:r>
    </w:p>
    <w:p w:rsidR="0034069C" w:rsidRPr="00D5431F" w:rsidRDefault="0034069C" w:rsidP="00063E0B">
      <w:pPr>
        <w:pStyle w:val="Body1"/>
        <w:numPr>
          <w:ilvl w:val="0"/>
          <w:numId w:val="33"/>
        </w:numPr>
        <w:rPr>
          <w:rFonts w:ascii="Times New Roman" w:hAnsi="Times New Roman"/>
        </w:rPr>
      </w:pPr>
      <w:r w:rsidRPr="00D5431F">
        <w:rPr>
          <w:rFonts w:ascii="Times New Roman" w:hAnsi="Times New Roman"/>
        </w:rPr>
        <w:t>Post-Secondary Education</w:t>
      </w:r>
    </w:p>
    <w:p w:rsidR="00EF3F6C" w:rsidRPr="00D5431F" w:rsidRDefault="00EF3F6C" w:rsidP="0034069C">
      <w:pPr>
        <w:pStyle w:val="Body1"/>
        <w:rPr>
          <w:rFonts w:ascii="Times New Roman" w:hAnsi="Times New Roman"/>
        </w:rPr>
      </w:pPr>
    </w:p>
    <w:p w:rsidR="0034069C" w:rsidRPr="00D5431F" w:rsidRDefault="0034069C" w:rsidP="00EF3F6C">
      <w:pPr>
        <w:pStyle w:val="Body1"/>
        <w:ind w:left="360"/>
        <w:rPr>
          <w:rFonts w:ascii="Times New Roman" w:hAnsi="Times New Roman"/>
        </w:rPr>
      </w:pPr>
      <w:r w:rsidRPr="00D5431F">
        <w:rPr>
          <w:rFonts w:ascii="Times New Roman" w:hAnsi="Times New Roman"/>
        </w:rPr>
        <w:t xml:space="preserve"> Below each summary, include one goal for each level </w:t>
      </w:r>
      <w:r w:rsidR="00EF3F6C" w:rsidRPr="00D5431F">
        <w:rPr>
          <w:rFonts w:ascii="Times New Roman" w:hAnsi="Times New Roman"/>
        </w:rPr>
        <w:t xml:space="preserve">(early childhood to Adult +) </w:t>
      </w:r>
      <w:r w:rsidRPr="00D5431F">
        <w:rPr>
          <w:rFonts w:ascii="Times New Roman" w:hAnsi="Times New Roman"/>
        </w:rPr>
        <w:t xml:space="preserve"> </w:t>
      </w:r>
      <w:r w:rsidR="00EF3F6C" w:rsidRPr="00D5431F">
        <w:rPr>
          <w:rFonts w:ascii="Times New Roman" w:hAnsi="Times New Roman"/>
        </w:rPr>
        <w:t>for a real or hypothetical student</w:t>
      </w:r>
      <w:r w:rsidRPr="00D5431F">
        <w:rPr>
          <w:rFonts w:ascii="Times New Roman" w:hAnsi="Times New Roman"/>
        </w:rPr>
        <w:t xml:space="preserve"> (it can be one of the goals listed in the Total Life Learning Curriculum). </w:t>
      </w:r>
      <w:r w:rsidR="00EF3F6C" w:rsidRPr="00D5431F">
        <w:rPr>
          <w:rFonts w:ascii="Times New Roman" w:hAnsi="Times New Roman"/>
        </w:rPr>
        <w:t>(see template provided)</w:t>
      </w:r>
    </w:p>
    <w:p w:rsidR="0034069C" w:rsidRPr="00D5431F" w:rsidRDefault="0034069C" w:rsidP="00063E0B">
      <w:pPr>
        <w:pStyle w:val="Body1"/>
        <w:numPr>
          <w:ilvl w:val="0"/>
          <w:numId w:val="34"/>
        </w:numPr>
        <w:rPr>
          <w:rFonts w:ascii="Times New Roman" w:hAnsi="Times New Roman"/>
        </w:rPr>
      </w:pPr>
      <w:r w:rsidRPr="00D5431F">
        <w:rPr>
          <w:rFonts w:ascii="Times New Roman" w:hAnsi="Times New Roman"/>
        </w:rPr>
        <w:t>Early Childhood</w:t>
      </w:r>
    </w:p>
    <w:p w:rsidR="0034069C" w:rsidRPr="00D5431F" w:rsidRDefault="0034069C" w:rsidP="00063E0B">
      <w:pPr>
        <w:pStyle w:val="Body1"/>
        <w:numPr>
          <w:ilvl w:val="0"/>
          <w:numId w:val="34"/>
        </w:numPr>
        <w:rPr>
          <w:rFonts w:ascii="Times New Roman" w:hAnsi="Times New Roman"/>
        </w:rPr>
      </w:pPr>
      <w:r w:rsidRPr="00D5431F">
        <w:rPr>
          <w:rFonts w:ascii="Times New Roman" w:hAnsi="Times New Roman"/>
        </w:rPr>
        <w:t>Elementary school student</w:t>
      </w:r>
    </w:p>
    <w:p w:rsidR="0034069C" w:rsidRPr="00D5431F" w:rsidRDefault="0034069C" w:rsidP="00063E0B">
      <w:pPr>
        <w:pStyle w:val="Body1"/>
        <w:numPr>
          <w:ilvl w:val="0"/>
          <w:numId w:val="34"/>
        </w:numPr>
        <w:rPr>
          <w:rFonts w:ascii="Times New Roman" w:hAnsi="Times New Roman"/>
        </w:rPr>
      </w:pPr>
      <w:r w:rsidRPr="00D5431F">
        <w:rPr>
          <w:rFonts w:ascii="Times New Roman" w:hAnsi="Times New Roman"/>
        </w:rPr>
        <w:t>Junior high school student</w:t>
      </w:r>
    </w:p>
    <w:p w:rsidR="0034069C" w:rsidRPr="00D5431F" w:rsidRDefault="0034069C" w:rsidP="00063E0B">
      <w:pPr>
        <w:pStyle w:val="Body1"/>
        <w:numPr>
          <w:ilvl w:val="0"/>
          <w:numId w:val="34"/>
        </w:numPr>
        <w:rPr>
          <w:rFonts w:ascii="Times New Roman" w:hAnsi="Times New Roman"/>
        </w:rPr>
      </w:pPr>
      <w:r w:rsidRPr="00D5431F">
        <w:rPr>
          <w:rFonts w:ascii="Times New Roman" w:hAnsi="Times New Roman"/>
        </w:rPr>
        <w:t>High school student</w:t>
      </w:r>
    </w:p>
    <w:p w:rsidR="0034069C" w:rsidRPr="00D5431F" w:rsidRDefault="0034069C" w:rsidP="00063E0B">
      <w:pPr>
        <w:pStyle w:val="Body1"/>
        <w:numPr>
          <w:ilvl w:val="0"/>
          <w:numId w:val="34"/>
        </w:numPr>
        <w:rPr>
          <w:rFonts w:ascii="Times New Roman" w:hAnsi="Times New Roman"/>
        </w:rPr>
      </w:pPr>
      <w:r w:rsidRPr="00D5431F">
        <w:rPr>
          <w:rFonts w:ascii="Times New Roman" w:hAnsi="Times New Roman"/>
        </w:rPr>
        <w:t>Adult/ 18+ program student</w:t>
      </w:r>
    </w:p>
    <w:p w:rsidR="00363DC6" w:rsidRPr="00D5431F" w:rsidRDefault="00363DC6" w:rsidP="00363DC6">
      <w:pPr>
        <w:pStyle w:val="Body1"/>
        <w:ind w:left="720"/>
        <w:rPr>
          <w:rFonts w:ascii="Times New Roman" w:hAnsi="Times New Roman"/>
        </w:rPr>
      </w:pPr>
    </w:p>
    <w:p w:rsidR="00F404EE" w:rsidRPr="00D5431F" w:rsidRDefault="00B873A8" w:rsidP="00F404EE">
      <w:pPr>
        <w:pStyle w:val="Body1"/>
        <w:rPr>
          <w:rFonts w:ascii="Times New Roman" w:hAnsi="Times New Roman"/>
        </w:rPr>
      </w:pPr>
      <w:r w:rsidRPr="00D5431F">
        <w:rPr>
          <w:rFonts w:ascii="Times New Roman" w:hAnsi="Times New Roman"/>
        </w:rPr>
        <w:t xml:space="preserve">Activity #2: </w:t>
      </w:r>
      <w:r w:rsidR="00F404EE" w:rsidRPr="00D5431F">
        <w:rPr>
          <w:rFonts w:ascii="Times New Roman" w:hAnsi="Times New Roman"/>
        </w:rPr>
        <w:t>Co</w:t>
      </w:r>
      <w:r w:rsidR="00EF3F6C" w:rsidRPr="00D5431F">
        <w:rPr>
          <w:rFonts w:ascii="Times New Roman" w:hAnsi="Times New Roman"/>
        </w:rPr>
        <w:t>nduct a w</w:t>
      </w:r>
      <w:r w:rsidR="00F404EE" w:rsidRPr="00D5431F">
        <w:rPr>
          <w:rFonts w:ascii="Times New Roman" w:hAnsi="Times New Roman"/>
        </w:rPr>
        <w:t xml:space="preserve">ebquest: </w:t>
      </w:r>
      <w:r w:rsidR="00492FCA" w:rsidRPr="00D5431F">
        <w:rPr>
          <w:rFonts w:ascii="Times New Roman" w:hAnsi="Times New Roman"/>
        </w:rPr>
        <w:t>View the websites provided on the template. Using a 1-5 scale, rate each</w:t>
      </w:r>
      <w:r w:rsidR="00F404EE" w:rsidRPr="00D5431F">
        <w:rPr>
          <w:rFonts w:ascii="Times New Roman" w:hAnsi="Times New Roman"/>
        </w:rPr>
        <w:t xml:space="preserve"> site visited</w:t>
      </w:r>
      <w:r w:rsidR="00492FCA" w:rsidRPr="00D5431F">
        <w:rPr>
          <w:rFonts w:ascii="Times New Roman" w:hAnsi="Times New Roman"/>
        </w:rPr>
        <w:t xml:space="preserve"> with 1= not useful and 5=I will definitely visit this site again.</w:t>
      </w:r>
      <w:r w:rsidR="00363DC6" w:rsidRPr="00D5431F">
        <w:rPr>
          <w:rFonts w:ascii="Times New Roman" w:hAnsi="Times New Roman"/>
        </w:rPr>
        <w:t xml:space="preserve"> </w:t>
      </w:r>
    </w:p>
    <w:p w:rsidR="00F404EE" w:rsidRPr="00D5431F" w:rsidRDefault="00F404EE" w:rsidP="00F404EE">
      <w:pPr>
        <w:pStyle w:val="Body1"/>
        <w:rPr>
          <w:rFonts w:ascii="Times New Roman" w:hAnsi="Times New Roman"/>
        </w:rPr>
      </w:pPr>
    </w:p>
    <w:p w:rsidR="0034069C" w:rsidRPr="00D5431F" w:rsidRDefault="00D5431F" w:rsidP="0034069C">
      <w:pPr>
        <w:pStyle w:val="Body1"/>
        <w:rPr>
          <w:rFonts w:ascii="Times New Roman" w:hAnsi="Times New Roman"/>
          <w:b/>
        </w:rPr>
      </w:pPr>
      <w:r w:rsidRPr="00D5431F">
        <w:rPr>
          <w:rFonts w:ascii="Times New Roman" w:hAnsi="Times New Roman"/>
          <w:b/>
        </w:rPr>
        <w:t>Complete Module</w:t>
      </w:r>
      <w:r>
        <w:rPr>
          <w:rFonts w:ascii="Times New Roman" w:hAnsi="Times New Roman"/>
          <w:b/>
        </w:rPr>
        <w:t xml:space="preserve"> #1</w:t>
      </w:r>
      <w:r w:rsidRPr="00D5431F">
        <w:rPr>
          <w:rFonts w:ascii="Times New Roman" w:hAnsi="Times New Roman"/>
          <w:b/>
        </w:rPr>
        <w:t xml:space="preserve"> </w:t>
      </w:r>
      <w:r w:rsidR="00492FCA" w:rsidRPr="00D5431F">
        <w:rPr>
          <w:rFonts w:ascii="Times New Roman" w:hAnsi="Times New Roman"/>
          <w:b/>
        </w:rPr>
        <w:t xml:space="preserve">Quiz </w:t>
      </w:r>
    </w:p>
    <w:p w:rsidR="00F404EE" w:rsidRPr="00D5431F" w:rsidRDefault="00F404EE" w:rsidP="0034069C">
      <w:pPr>
        <w:pStyle w:val="Body1"/>
        <w:rPr>
          <w:rFonts w:ascii="Times New Roman" w:hAnsi="Times New Roman"/>
        </w:rPr>
      </w:pPr>
    </w:p>
    <w:p w:rsidR="003C3BA0" w:rsidRPr="00D5431F" w:rsidRDefault="003C3BA0" w:rsidP="003C3BA0">
      <w:pPr>
        <w:pStyle w:val="Body1"/>
        <w:rPr>
          <w:rFonts w:ascii="Times New Roman" w:hAnsi="Times New Roman"/>
          <w:b/>
          <w:szCs w:val="24"/>
        </w:rPr>
      </w:pPr>
    </w:p>
    <w:p w:rsidR="003C3BA0" w:rsidRPr="00D5431F" w:rsidRDefault="00F404EE" w:rsidP="00D5431F">
      <w:pPr>
        <w:pStyle w:val="Body1"/>
        <w:jc w:val="center"/>
        <w:rPr>
          <w:rFonts w:ascii="Times New Roman" w:hAnsi="Times New Roman"/>
          <w:b/>
          <w:bCs/>
          <w:sz w:val="28"/>
          <w:szCs w:val="24"/>
        </w:rPr>
      </w:pPr>
      <w:r w:rsidRPr="00D5431F">
        <w:rPr>
          <w:rFonts w:ascii="Times New Roman" w:hAnsi="Times New Roman"/>
          <w:b/>
          <w:sz w:val="28"/>
          <w:szCs w:val="24"/>
        </w:rPr>
        <w:t xml:space="preserve">Module </w:t>
      </w:r>
      <w:r w:rsidR="00954F37" w:rsidRPr="00D5431F">
        <w:rPr>
          <w:rFonts w:ascii="Times New Roman" w:hAnsi="Times New Roman"/>
          <w:b/>
          <w:sz w:val="28"/>
          <w:szCs w:val="24"/>
        </w:rPr>
        <w:t xml:space="preserve"># </w:t>
      </w:r>
      <w:r w:rsidRPr="00D5431F">
        <w:rPr>
          <w:rFonts w:ascii="Times New Roman" w:hAnsi="Times New Roman"/>
          <w:b/>
          <w:sz w:val="28"/>
          <w:szCs w:val="24"/>
        </w:rPr>
        <w:t xml:space="preserve">2: </w:t>
      </w:r>
      <w:r w:rsidRPr="00D5431F">
        <w:rPr>
          <w:rFonts w:ascii="Times New Roman" w:hAnsi="Times New Roman"/>
          <w:b/>
          <w:bCs/>
          <w:sz w:val="28"/>
          <w:szCs w:val="24"/>
        </w:rPr>
        <w:t xml:space="preserve">Transition- </w:t>
      </w:r>
      <w:r w:rsidR="00954F37" w:rsidRPr="00D5431F">
        <w:rPr>
          <w:rFonts w:ascii="Times New Roman" w:hAnsi="Times New Roman"/>
          <w:b/>
          <w:bCs/>
          <w:sz w:val="28"/>
          <w:szCs w:val="24"/>
        </w:rPr>
        <w:t>The Components For Success</w:t>
      </w:r>
    </w:p>
    <w:p w:rsidR="00F404EE" w:rsidRPr="00D5431F" w:rsidRDefault="00F404EE">
      <w:pPr>
        <w:pStyle w:val="Body1"/>
        <w:rPr>
          <w:rFonts w:ascii="Times New Roman" w:hAnsi="Times New Roman"/>
          <w:b/>
          <w:bCs/>
          <w:szCs w:val="24"/>
        </w:rPr>
      </w:pPr>
    </w:p>
    <w:p w:rsidR="00F404EE" w:rsidRPr="00D5431F" w:rsidRDefault="00F404EE" w:rsidP="00492FCA">
      <w:pPr>
        <w:pStyle w:val="Body1"/>
        <w:rPr>
          <w:rFonts w:ascii="Times New Roman" w:hAnsi="Times New Roman"/>
          <w:b/>
        </w:rPr>
      </w:pPr>
      <w:r w:rsidRPr="00D5431F">
        <w:rPr>
          <w:rFonts w:ascii="Times New Roman" w:hAnsi="Times New Roman"/>
          <w:b/>
        </w:rPr>
        <w:t>Learning Objectives</w:t>
      </w:r>
    </w:p>
    <w:p w:rsidR="00F404EE" w:rsidRDefault="00F404EE" w:rsidP="00063E0B">
      <w:pPr>
        <w:pStyle w:val="Body1"/>
        <w:numPr>
          <w:ilvl w:val="0"/>
          <w:numId w:val="37"/>
        </w:numPr>
        <w:rPr>
          <w:rFonts w:ascii="Times New Roman" w:hAnsi="Times New Roman"/>
        </w:rPr>
      </w:pPr>
      <w:r w:rsidRPr="00D5431F">
        <w:rPr>
          <w:rFonts w:ascii="Times New Roman" w:hAnsi="Times New Roman"/>
        </w:rPr>
        <w:t xml:space="preserve">Students will examine the overall components of transition </w:t>
      </w:r>
    </w:p>
    <w:p w:rsidR="00D5431F" w:rsidRPr="00D5431F" w:rsidRDefault="00D5431F" w:rsidP="00D5431F">
      <w:pPr>
        <w:pStyle w:val="Body1"/>
        <w:ind w:left="1080"/>
        <w:rPr>
          <w:rFonts w:ascii="Times New Roman" w:hAnsi="Times New Roman"/>
        </w:rPr>
      </w:pPr>
    </w:p>
    <w:p w:rsidR="00F404EE" w:rsidRPr="00D5431F" w:rsidRDefault="00D5431F" w:rsidP="00F404EE">
      <w:pPr>
        <w:pStyle w:val="Body1"/>
        <w:rPr>
          <w:rFonts w:ascii="Times New Roman" w:hAnsi="Times New Roman"/>
          <w:b/>
        </w:rPr>
      </w:pPr>
      <w:r w:rsidRPr="00D5431F">
        <w:rPr>
          <w:rFonts w:ascii="Times New Roman" w:hAnsi="Times New Roman"/>
          <w:b/>
        </w:rPr>
        <w:t>Essential Questions</w:t>
      </w:r>
    </w:p>
    <w:p w:rsidR="00F404EE" w:rsidRPr="00D5431F" w:rsidRDefault="00F404EE" w:rsidP="00063E0B">
      <w:pPr>
        <w:pStyle w:val="Body1"/>
        <w:numPr>
          <w:ilvl w:val="0"/>
          <w:numId w:val="32"/>
        </w:numPr>
        <w:rPr>
          <w:rFonts w:ascii="Times New Roman" w:hAnsi="Times New Roman"/>
        </w:rPr>
      </w:pPr>
      <w:r w:rsidRPr="00D5431F">
        <w:rPr>
          <w:rFonts w:ascii="Times New Roman" w:hAnsi="Times New Roman"/>
        </w:rPr>
        <w:t xml:space="preserve">What skills, abilities and supports need to be in place at each stage of transition? </w:t>
      </w:r>
    </w:p>
    <w:p w:rsidR="00F404EE" w:rsidRPr="00D5431F" w:rsidRDefault="00F404EE" w:rsidP="00063E0B">
      <w:pPr>
        <w:pStyle w:val="Body1"/>
        <w:numPr>
          <w:ilvl w:val="0"/>
          <w:numId w:val="32"/>
        </w:numPr>
        <w:rPr>
          <w:rFonts w:ascii="Times New Roman" w:hAnsi="Times New Roman"/>
        </w:rPr>
      </w:pPr>
      <w:r w:rsidRPr="00D5431F">
        <w:rPr>
          <w:rFonts w:ascii="Times New Roman" w:hAnsi="Times New Roman"/>
        </w:rPr>
        <w:t xml:space="preserve">What is the beginning of the instructional sequence for planning effective transition? </w:t>
      </w:r>
    </w:p>
    <w:p w:rsidR="00B873A8" w:rsidRPr="00D5431F" w:rsidRDefault="00B873A8" w:rsidP="002612AE">
      <w:pPr>
        <w:pStyle w:val="Body1"/>
        <w:ind w:left="720"/>
        <w:rPr>
          <w:rFonts w:ascii="Times New Roman" w:hAnsi="Times New Roman"/>
        </w:rPr>
      </w:pPr>
    </w:p>
    <w:p w:rsidR="00411432" w:rsidRPr="00D5431F" w:rsidRDefault="00492FCA" w:rsidP="00411432">
      <w:pPr>
        <w:pStyle w:val="Body1"/>
        <w:rPr>
          <w:rFonts w:ascii="Times New Roman" w:hAnsi="Times New Roman"/>
        </w:rPr>
      </w:pPr>
      <w:r w:rsidRPr="00D5431F">
        <w:rPr>
          <w:rFonts w:ascii="Times New Roman" w:hAnsi="Times New Roman"/>
          <w:b/>
        </w:rPr>
        <w:t>Discussion Forum</w:t>
      </w:r>
      <w:r w:rsidR="00B873A8" w:rsidRPr="00D5431F">
        <w:rPr>
          <w:rFonts w:ascii="Times New Roman" w:hAnsi="Times New Roman"/>
          <w:b/>
        </w:rPr>
        <w:t xml:space="preserve"> #3:</w:t>
      </w:r>
      <w:r w:rsidR="00B873A8" w:rsidRPr="00D5431F">
        <w:rPr>
          <w:rFonts w:ascii="Times New Roman" w:hAnsi="Times New Roman"/>
        </w:rPr>
        <w:t xml:space="preserve"> </w:t>
      </w:r>
      <w:r w:rsidR="00F404EE" w:rsidRPr="00D5431F">
        <w:rPr>
          <w:rFonts w:ascii="Times New Roman" w:hAnsi="Times New Roman"/>
        </w:rPr>
        <w:t xml:space="preserve">Post </w:t>
      </w:r>
      <w:r w:rsidRPr="00D5431F">
        <w:rPr>
          <w:rFonts w:ascii="Times New Roman" w:hAnsi="Times New Roman"/>
        </w:rPr>
        <w:t xml:space="preserve">a website link for an </w:t>
      </w:r>
      <w:r w:rsidR="00F404EE" w:rsidRPr="00D5431F">
        <w:rPr>
          <w:rFonts w:ascii="Times New Roman" w:hAnsi="Times New Roman"/>
        </w:rPr>
        <w:t>assessment instrumen</w:t>
      </w:r>
      <w:r w:rsidR="00411432" w:rsidRPr="00D5431F">
        <w:rPr>
          <w:rFonts w:ascii="Times New Roman" w:hAnsi="Times New Roman"/>
        </w:rPr>
        <w:t>t regarding transition on the discussion board (one that is new to you or one that you are already using that you would like to share)</w:t>
      </w:r>
    </w:p>
    <w:p w:rsidR="00F404EE" w:rsidRPr="00D5431F" w:rsidRDefault="00F404EE" w:rsidP="002612AE">
      <w:pPr>
        <w:pStyle w:val="Body1"/>
        <w:ind w:left="720"/>
        <w:rPr>
          <w:rFonts w:ascii="Times New Roman" w:hAnsi="Times New Roman"/>
        </w:rPr>
      </w:pPr>
      <w:r w:rsidRPr="00D5431F">
        <w:rPr>
          <w:rFonts w:ascii="Times New Roman" w:hAnsi="Times New Roman"/>
        </w:rPr>
        <w:t xml:space="preserve">. </w:t>
      </w:r>
    </w:p>
    <w:p w:rsidR="00F404EE" w:rsidRPr="00D5431F" w:rsidRDefault="00B873A8" w:rsidP="00492FCA">
      <w:pPr>
        <w:pStyle w:val="Body1"/>
        <w:rPr>
          <w:rFonts w:ascii="Times New Roman" w:hAnsi="Times New Roman"/>
          <w:b/>
        </w:rPr>
      </w:pPr>
      <w:r w:rsidRPr="00D5431F">
        <w:rPr>
          <w:rFonts w:ascii="Times New Roman" w:hAnsi="Times New Roman"/>
          <w:b/>
        </w:rPr>
        <w:t>Reading and Videos</w:t>
      </w:r>
    </w:p>
    <w:p w:rsidR="00F404EE" w:rsidRPr="00D5431F" w:rsidRDefault="00F404EE" w:rsidP="00063E0B">
      <w:pPr>
        <w:pStyle w:val="Body1"/>
        <w:numPr>
          <w:ilvl w:val="0"/>
          <w:numId w:val="47"/>
        </w:numPr>
        <w:rPr>
          <w:rFonts w:ascii="Times New Roman" w:hAnsi="Times New Roman"/>
        </w:rPr>
      </w:pPr>
      <w:r w:rsidRPr="00D5431F">
        <w:rPr>
          <w:rFonts w:ascii="Times New Roman" w:hAnsi="Times New Roman"/>
        </w:rPr>
        <w:t xml:space="preserve">Review </w:t>
      </w:r>
      <w:r w:rsidR="00411432" w:rsidRPr="00D5431F">
        <w:rPr>
          <w:rFonts w:ascii="Times New Roman" w:hAnsi="Times New Roman"/>
          <w:i/>
          <w:iCs/>
        </w:rPr>
        <w:t>Total Life</w:t>
      </w:r>
      <w:r w:rsidRPr="00D5431F">
        <w:rPr>
          <w:rFonts w:ascii="Times New Roman" w:hAnsi="Times New Roman"/>
          <w:i/>
          <w:iCs/>
        </w:rPr>
        <w:t xml:space="preserve"> Learning Assessment Tool </w:t>
      </w:r>
      <w:r w:rsidRPr="00D5431F">
        <w:rPr>
          <w:rFonts w:ascii="Times New Roman" w:hAnsi="Times New Roman"/>
        </w:rPr>
        <w:t xml:space="preserve">and TSBVIs, Experiences in Transitions, Levels 1 and 2. </w:t>
      </w:r>
    </w:p>
    <w:p w:rsidR="00F404EE" w:rsidRPr="00D5431F" w:rsidRDefault="00F404EE" w:rsidP="00063E0B">
      <w:pPr>
        <w:pStyle w:val="Body1"/>
        <w:numPr>
          <w:ilvl w:val="0"/>
          <w:numId w:val="47"/>
        </w:numPr>
        <w:rPr>
          <w:rFonts w:ascii="Times New Roman" w:hAnsi="Times New Roman"/>
        </w:rPr>
      </w:pPr>
      <w:r w:rsidRPr="00D5431F">
        <w:rPr>
          <w:rFonts w:ascii="Times New Roman" w:hAnsi="Times New Roman"/>
        </w:rPr>
        <w:t>Choose a second article of interest to you of the JVIB “Special Issue on Transition” for review</w:t>
      </w:r>
    </w:p>
    <w:p w:rsidR="0069154B" w:rsidRPr="00D5431F" w:rsidRDefault="00F404EE" w:rsidP="00063E0B">
      <w:pPr>
        <w:pStyle w:val="Body1"/>
        <w:numPr>
          <w:ilvl w:val="0"/>
          <w:numId w:val="47"/>
        </w:numPr>
        <w:rPr>
          <w:rFonts w:ascii="Times New Roman" w:hAnsi="Times New Roman"/>
        </w:rPr>
      </w:pPr>
      <w:r w:rsidRPr="00D5431F">
        <w:rPr>
          <w:rFonts w:ascii="Times New Roman" w:hAnsi="Times New Roman"/>
        </w:rPr>
        <w:t xml:space="preserve">Read chapters 1 &amp; 2 in CEC’s 26 Strategies for Interagency Teaming </w:t>
      </w:r>
    </w:p>
    <w:p w:rsidR="0069154B" w:rsidRPr="00D5431F" w:rsidRDefault="0069154B" w:rsidP="00063E0B">
      <w:pPr>
        <w:pStyle w:val="Body1"/>
        <w:numPr>
          <w:ilvl w:val="0"/>
          <w:numId w:val="47"/>
        </w:numPr>
        <w:rPr>
          <w:rFonts w:ascii="Times New Roman" w:hAnsi="Times New Roman"/>
        </w:rPr>
      </w:pPr>
      <w:r w:rsidRPr="00D5431F">
        <w:rPr>
          <w:rFonts w:ascii="Times New Roman" w:hAnsi="Times New Roman"/>
        </w:rPr>
        <w:t>View AimCast &amp; AT Videos (16 total)</w:t>
      </w:r>
    </w:p>
    <w:p w:rsidR="00D5431F" w:rsidRDefault="00D5431F" w:rsidP="00411432">
      <w:pPr>
        <w:pStyle w:val="Body1"/>
        <w:rPr>
          <w:rFonts w:ascii="Times New Roman" w:hAnsi="Times New Roman"/>
        </w:rPr>
      </w:pPr>
    </w:p>
    <w:p w:rsidR="00411432" w:rsidRPr="00D5431F" w:rsidRDefault="00411432" w:rsidP="00411432">
      <w:pPr>
        <w:pStyle w:val="Body1"/>
        <w:rPr>
          <w:rFonts w:ascii="Times New Roman" w:hAnsi="Times New Roman"/>
          <w:b/>
        </w:rPr>
      </w:pPr>
      <w:r w:rsidRPr="00D5431F">
        <w:rPr>
          <w:rFonts w:ascii="Times New Roman" w:hAnsi="Times New Roman"/>
          <w:b/>
        </w:rPr>
        <w:t xml:space="preserve">View PowerPoint </w:t>
      </w:r>
      <w:r w:rsidR="00D5431F" w:rsidRPr="00D5431F">
        <w:rPr>
          <w:rFonts w:ascii="Times New Roman" w:hAnsi="Times New Roman"/>
          <w:b/>
        </w:rPr>
        <w:t>Lecture/Video</w:t>
      </w:r>
    </w:p>
    <w:p w:rsidR="00F404EE" w:rsidRPr="00D5431F" w:rsidRDefault="00F404EE" w:rsidP="00F404EE">
      <w:pPr>
        <w:pStyle w:val="Body1"/>
        <w:ind w:left="720"/>
        <w:rPr>
          <w:rFonts w:ascii="Times New Roman" w:hAnsi="Times New Roman"/>
        </w:rPr>
      </w:pPr>
    </w:p>
    <w:p w:rsidR="00B873A8" w:rsidRPr="00D5431F" w:rsidRDefault="00B873A8" w:rsidP="00F404EE">
      <w:pPr>
        <w:pStyle w:val="Body1"/>
        <w:rPr>
          <w:rFonts w:ascii="Times New Roman" w:hAnsi="Times New Roman"/>
          <w:b/>
        </w:rPr>
      </w:pPr>
      <w:r w:rsidRPr="00D5431F">
        <w:rPr>
          <w:rFonts w:ascii="Times New Roman" w:hAnsi="Times New Roman"/>
          <w:b/>
        </w:rPr>
        <w:t xml:space="preserve">Module </w:t>
      </w:r>
      <w:r w:rsidR="00D5431F" w:rsidRPr="00D5431F">
        <w:rPr>
          <w:rFonts w:ascii="Times New Roman" w:hAnsi="Times New Roman"/>
          <w:b/>
        </w:rPr>
        <w:t>#</w:t>
      </w:r>
      <w:r w:rsidRPr="00D5431F">
        <w:rPr>
          <w:rFonts w:ascii="Times New Roman" w:hAnsi="Times New Roman"/>
          <w:b/>
        </w:rPr>
        <w:t xml:space="preserve">2 Projects: </w:t>
      </w:r>
    </w:p>
    <w:p w:rsidR="00B873A8" w:rsidRPr="00D5431F" w:rsidRDefault="00B873A8" w:rsidP="00B873A8">
      <w:pPr>
        <w:pStyle w:val="Body1"/>
        <w:rPr>
          <w:rFonts w:ascii="Times New Roman" w:hAnsi="Times New Roman"/>
        </w:rPr>
      </w:pPr>
    </w:p>
    <w:p w:rsidR="00F404EE" w:rsidRPr="00D5431F" w:rsidRDefault="00B873A8" w:rsidP="00B873A8">
      <w:pPr>
        <w:pStyle w:val="Body1"/>
        <w:rPr>
          <w:rFonts w:ascii="Times New Roman" w:hAnsi="Times New Roman"/>
        </w:rPr>
      </w:pPr>
      <w:r w:rsidRPr="00D5431F">
        <w:rPr>
          <w:rFonts w:ascii="Times New Roman" w:hAnsi="Times New Roman"/>
        </w:rPr>
        <w:lastRenderedPageBreak/>
        <w:t xml:space="preserve">Activity #3: </w:t>
      </w:r>
      <w:r w:rsidR="00F404EE" w:rsidRPr="00D5431F">
        <w:rPr>
          <w:rFonts w:ascii="Times New Roman" w:hAnsi="Times New Roman"/>
        </w:rPr>
        <w:t>Write a short summary of the two assessment instruments and how you might use them in your practice. Do an Internet search or choose one additional assessment instrument for transition you might use/have used before. Include a summary and web link to this instrument and post on the discussion board. Make sure to include the rationale for using an assessment instrument in order to create goals and objectives for transition students</w:t>
      </w:r>
      <w:r w:rsidR="00954F37" w:rsidRPr="00D5431F">
        <w:rPr>
          <w:rFonts w:ascii="Times New Roman" w:hAnsi="Times New Roman"/>
        </w:rPr>
        <w:t xml:space="preserve"> (you can use web quest links for this assignment)</w:t>
      </w:r>
      <w:r w:rsidR="00F404EE" w:rsidRPr="00D5431F">
        <w:rPr>
          <w:rFonts w:ascii="Times New Roman" w:hAnsi="Times New Roman"/>
        </w:rPr>
        <w:t xml:space="preserve">. </w:t>
      </w:r>
    </w:p>
    <w:p w:rsidR="00B873A8" w:rsidRPr="00D5431F" w:rsidRDefault="00B873A8" w:rsidP="00F404EE">
      <w:pPr>
        <w:pStyle w:val="Body1"/>
        <w:rPr>
          <w:rFonts w:ascii="Times New Roman" w:hAnsi="Times New Roman"/>
        </w:rPr>
      </w:pPr>
    </w:p>
    <w:p w:rsidR="00411432" w:rsidRPr="00D5431F" w:rsidRDefault="00B873A8" w:rsidP="00F404EE">
      <w:pPr>
        <w:pStyle w:val="Body1"/>
        <w:rPr>
          <w:rFonts w:ascii="Times New Roman" w:hAnsi="Times New Roman"/>
        </w:rPr>
      </w:pPr>
      <w:r w:rsidRPr="00D5431F">
        <w:rPr>
          <w:rFonts w:ascii="Times New Roman" w:hAnsi="Times New Roman"/>
        </w:rPr>
        <w:t xml:space="preserve">Activity #4: </w:t>
      </w:r>
      <w:r w:rsidR="00F404EE" w:rsidRPr="00D5431F">
        <w:rPr>
          <w:rFonts w:ascii="Times New Roman" w:hAnsi="Times New Roman"/>
        </w:rPr>
        <w:t>Complete Figure #2 (p.9) Self Inventory of transition teams. Set up an appointment to interview someone you work with that would be a member of one of your students’ transition team (parent, social worker, rehabilitation counselor, administrator, special education teacher…)</w:t>
      </w:r>
    </w:p>
    <w:p w:rsidR="00531912" w:rsidRPr="00D5431F" w:rsidRDefault="00531912" w:rsidP="00F404EE">
      <w:pPr>
        <w:pStyle w:val="Body1"/>
        <w:rPr>
          <w:rFonts w:ascii="Times New Roman" w:hAnsi="Times New Roman"/>
        </w:rPr>
      </w:pPr>
    </w:p>
    <w:p w:rsidR="00531912" w:rsidRPr="00D5431F" w:rsidRDefault="00531912" w:rsidP="00531912">
      <w:pPr>
        <w:pStyle w:val="Body1"/>
        <w:rPr>
          <w:rFonts w:ascii="Times New Roman" w:hAnsi="Times New Roman"/>
        </w:rPr>
      </w:pPr>
      <w:r w:rsidRPr="00D5431F">
        <w:rPr>
          <w:rFonts w:ascii="Times New Roman" w:hAnsi="Times New Roman"/>
        </w:rPr>
        <w:t>Activity #5: Complete case study exercise with Juna on AimCast (question and answer worksheet template)</w:t>
      </w:r>
    </w:p>
    <w:p w:rsidR="00411432" w:rsidRPr="00D5431F" w:rsidRDefault="00411432" w:rsidP="00531912">
      <w:pPr>
        <w:pStyle w:val="Body1"/>
        <w:rPr>
          <w:rFonts w:ascii="Times New Roman" w:hAnsi="Times New Roman"/>
        </w:rPr>
      </w:pPr>
    </w:p>
    <w:p w:rsidR="00411432" w:rsidRPr="00D5431F" w:rsidRDefault="00411432" w:rsidP="00411432">
      <w:pPr>
        <w:pStyle w:val="Body1"/>
        <w:rPr>
          <w:rFonts w:ascii="Times New Roman" w:hAnsi="Times New Roman"/>
        </w:rPr>
      </w:pPr>
      <w:r w:rsidRPr="00D5431F">
        <w:rPr>
          <w:rFonts w:ascii="Times New Roman" w:hAnsi="Times New Roman"/>
          <w:b/>
        </w:rPr>
        <w:t>Discussion Forum #4:</w:t>
      </w:r>
      <w:r w:rsidRPr="00D5431F">
        <w:rPr>
          <w:rFonts w:ascii="Times New Roman" w:hAnsi="Times New Roman"/>
        </w:rPr>
        <w:t xml:space="preserve"> After you have completed the inventory and selected a person to interview, post 2-3 questions you have drafted to ask. </w:t>
      </w:r>
    </w:p>
    <w:p w:rsidR="00411432" w:rsidRPr="00D5431F" w:rsidRDefault="00411432" w:rsidP="00531912">
      <w:pPr>
        <w:pStyle w:val="Body1"/>
        <w:rPr>
          <w:rFonts w:ascii="Times New Roman" w:hAnsi="Times New Roman"/>
        </w:rPr>
      </w:pPr>
    </w:p>
    <w:p w:rsidR="00F404EE" w:rsidRPr="00D5431F" w:rsidRDefault="00D5431F" w:rsidP="00F404EE">
      <w:pPr>
        <w:pStyle w:val="Body1"/>
        <w:rPr>
          <w:rFonts w:ascii="Times New Roman" w:hAnsi="Times New Roman"/>
          <w:b/>
        </w:rPr>
      </w:pPr>
      <w:r w:rsidRPr="00D5431F">
        <w:rPr>
          <w:rFonts w:ascii="Times New Roman" w:hAnsi="Times New Roman"/>
          <w:b/>
        </w:rPr>
        <w:t xml:space="preserve">Complete Module #2 Quiz </w:t>
      </w:r>
      <w:r w:rsidR="00411432" w:rsidRPr="00D5431F">
        <w:rPr>
          <w:rFonts w:ascii="Times New Roman" w:hAnsi="Times New Roman"/>
          <w:b/>
        </w:rPr>
        <w:t xml:space="preserve">  </w:t>
      </w:r>
    </w:p>
    <w:p w:rsidR="00954F37" w:rsidRPr="00D5431F" w:rsidRDefault="00954F37" w:rsidP="00F404EE">
      <w:pPr>
        <w:pStyle w:val="Body1"/>
        <w:rPr>
          <w:rFonts w:ascii="Times New Roman" w:hAnsi="Times New Roman"/>
        </w:rPr>
      </w:pPr>
    </w:p>
    <w:p w:rsidR="00F404EE" w:rsidRPr="00D5431F" w:rsidRDefault="00F404EE">
      <w:pPr>
        <w:pStyle w:val="Body1"/>
        <w:rPr>
          <w:rFonts w:ascii="Times New Roman" w:hAnsi="Times New Roman"/>
          <w:szCs w:val="24"/>
        </w:rPr>
      </w:pPr>
    </w:p>
    <w:p w:rsidR="009F3204" w:rsidRPr="00D5431F" w:rsidRDefault="00F85B3C" w:rsidP="00D5431F">
      <w:pPr>
        <w:pStyle w:val="Body1"/>
        <w:jc w:val="center"/>
        <w:rPr>
          <w:rFonts w:ascii="Times New Roman" w:hAnsi="Times New Roman"/>
          <w:b/>
          <w:sz w:val="28"/>
        </w:rPr>
      </w:pPr>
      <w:r w:rsidRPr="00D5431F">
        <w:rPr>
          <w:rFonts w:ascii="Times New Roman" w:hAnsi="Times New Roman"/>
          <w:b/>
          <w:sz w:val="28"/>
        </w:rPr>
        <w:t>Module #3: Teaming And Collaboration For Transition</w:t>
      </w:r>
    </w:p>
    <w:p w:rsidR="00F85B3C" w:rsidRPr="00D5431F" w:rsidRDefault="00F85B3C" w:rsidP="00F85B3C">
      <w:pPr>
        <w:pStyle w:val="Body1"/>
        <w:rPr>
          <w:rFonts w:ascii="Times New Roman" w:hAnsi="Times New Roman"/>
          <w:b/>
          <w:sz w:val="28"/>
        </w:rPr>
      </w:pPr>
    </w:p>
    <w:p w:rsidR="00B873A8" w:rsidRPr="00D5431F" w:rsidRDefault="00F85B3C" w:rsidP="00411432">
      <w:pPr>
        <w:pStyle w:val="Body1"/>
        <w:rPr>
          <w:rFonts w:ascii="Times New Roman" w:hAnsi="Times New Roman"/>
          <w:b/>
        </w:rPr>
      </w:pPr>
      <w:r w:rsidRPr="00D5431F">
        <w:rPr>
          <w:rFonts w:ascii="Times New Roman" w:hAnsi="Times New Roman"/>
          <w:b/>
        </w:rPr>
        <w:t xml:space="preserve">Learning Objectives </w:t>
      </w:r>
      <w:r w:rsidR="00B873A8" w:rsidRPr="00D5431F">
        <w:rPr>
          <w:rFonts w:ascii="Times New Roman" w:hAnsi="Times New Roman"/>
          <w:b/>
        </w:rPr>
        <w:tab/>
      </w:r>
      <w:r w:rsidR="00B873A8" w:rsidRPr="00D5431F">
        <w:rPr>
          <w:rFonts w:ascii="Times New Roman" w:hAnsi="Times New Roman"/>
          <w:b/>
        </w:rPr>
        <w:tab/>
      </w:r>
    </w:p>
    <w:p w:rsidR="00B873A8" w:rsidRPr="00D5431F" w:rsidRDefault="00F85B3C" w:rsidP="00063E0B">
      <w:pPr>
        <w:pStyle w:val="Body1"/>
        <w:numPr>
          <w:ilvl w:val="0"/>
          <w:numId w:val="38"/>
        </w:numPr>
        <w:rPr>
          <w:rFonts w:ascii="Times New Roman" w:hAnsi="Times New Roman"/>
        </w:rPr>
      </w:pPr>
      <w:r w:rsidRPr="00D5431F">
        <w:rPr>
          <w:rFonts w:ascii="Times New Roman" w:hAnsi="Times New Roman"/>
        </w:rPr>
        <w:t xml:space="preserve">Students will discuss effective collaboration for teams working with transition students EC through post-secondary. </w:t>
      </w:r>
    </w:p>
    <w:p w:rsidR="009F3204" w:rsidRPr="00D5431F" w:rsidRDefault="00F85B3C" w:rsidP="00063E0B">
      <w:pPr>
        <w:pStyle w:val="Body1"/>
        <w:numPr>
          <w:ilvl w:val="0"/>
          <w:numId w:val="38"/>
        </w:numPr>
        <w:rPr>
          <w:rFonts w:ascii="Times New Roman" w:hAnsi="Times New Roman"/>
        </w:rPr>
      </w:pPr>
      <w:r w:rsidRPr="00D5431F">
        <w:rPr>
          <w:rFonts w:ascii="Times New Roman" w:hAnsi="Times New Roman"/>
        </w:rPr>
        <w:t xml:space="preserve">Students will analyze effective communication strategies and teaming to develop student goals. </w:t>
      </w:r>
    </w:p>
    <w:p w:rsidR="00F85B3C" w:rsidRPr="00D5431F" w:rsidRDefault="00F85B3C" w:rsidP="00F85B3C">
      <w:pPr>
        <w:pStyle w:val="Body1"/>
        <w:rPr>
          <w:rFonts w:ascii="Times New Roman" w:hAnsi="Times New Roman"/>
          <w:b/>
        </w:rPr>
      </w:pPr>
      <w:r w:rsidRPr="00D5431F">
        <w:rPr>
          <w:rFonts w:ascii="Times New Roman" w:hAnsi="Times New Roman"/>
          <w:bCs/>
        </w:rPr>
        <w:t xml:space="preserve"> </w:t>
      </w:r>
      <w:r w:rsidRPr="00D5431F">
        <w:rPr>
          <w:rFonts w:ascii="Times New Roman" w:hAnsi="Times New Roman"/>
          <w:b/>
          <w:bCs/>
        </w:rPr>
        <w:t xml:space="preserve">Essential questions: </w:t>
      </w:r>
    </w:p>
    <w:p w:rsidR="009F3204" w:rsidRPr="00D5431F" w:rsidRDefault="00F85B3C" w:rsidP="00063E0B">
      <w:pPr>
        <w:pStyle w:val="Body1"/>
        <w:numPr>
          <w:ilvl w:val="0"/>
          <w:numId w:val="39"/>
        </w:numPr>
        <w:rPr>
          <w:rFonts w:ascii="Times New Roman" w:hAnsi="Times New Roman"/>
        </w:rPr>
      </w:pPr>
      <w:r w:rsidRPr="00D5431F">
        <w:rPr>
          <w:rFonts w:ascii="Times New Roman" w:hAnsi="Times New Roman"/>
        </w:rPr>
        <w:t xml:space="preserve">What are some examples of transition team models? </w:t>
      </w:r>
    </w:p>
    <w:p w:rsidR="009F3204" w:rsidRPr="00D5431F" w:rsidRDefault="00F85B3C" w:rsidP="00063E0B">
      <w:pPr>
        <w:pStyle w:val="Body1"/>
        <w:numPr>
          <w:ilvl w:val="0"/>
          <w:numId w:val="39"/>
        </w:numPr>
        <w:rPr>
          <w:rFonts w:ascii="Times New Roman" w:hAnsi="Times New Roman"/>
        </w:rPr>
      </w:pPr>
      <w:r w:rsidRPr="00D5431F">
        <w:rPr>
          <w:rFonts w:ascii="Times New Roman" w:hAnsi="Times New Roman"/>
        </w:rPr>
        <w:t>What is the meaning of acronyms and team roles when it comes to transition?</w:t>
      </w:r>
    </w:p>
    <w:p w:rsidR="00F85B3C" w:rsidRPr="00D5431F" w:rsidRDefault="00F85B3C" w:rsidP="00063E0B">
      <w:pPr>
        <w:pStyle w:val="Body1"/>
        <w:numPr>
          <w:ilvl w:val="0"/>
          <w:numId w:val="39"/>
        </w:numPr>
        <w:rPr>
          <w:rFonts w:ascii="Times New Roman" w:hAnsi="Times New Roman"/>
        </w:rPr>
      </w:pPr>
      <w:r w:rsidRPr="00D5431F">
        <w:rPr>
          <w:rFonts w:ascii="Times New Roman" w:hAnsi="Times New Roman"/>
        </w:rPr>
        <w:t xml:space="preserve">What are some possible tools and resources for use in EC through Post-Secondary transition planning? </w:t>
      </w:r>
    </w:p>
    <w:p w:rsidR="009F3204" w:rsidRPr="00D5431F" w:rsidRDefault="00F85B3C" w:rsidP="00F85B3C">
      <w:pPr>
        <w:pStyle w:val="Body1"/>
        <w:ind w:left="1440"/>
        <w:rPr>
          <w:rFonts w:ascii="Times New Roman" w:hAnsi="Times New Roman"/>
        </w:rPr>
      </w:pPr>
      <w:r w:rsidRPr="00D5431F">
        <w:rPr>
          <w:rFonts w:ascii="Times New Roman" w:hAnsi="Times New Roman"/>
        </w:rPr>
        <w:tab/>
      </w:r>
    </w:p>
    <w:p w:rsidR="009F3204" w:rsidRPr="00D5431F" w:rsidRDefault="00B873A8" w:rsidP="006B4850">
      <w:pPr>
        <w:pStyle w:val="Body1"/>
        <w:rPr>
          <w:rFonts w:ascii="Times New Roman" w:hAnsi="Times New Roman"/>
        </w:rPr>
      </w:pPr>
      <w:r w:rsidRPr="00D5431F">
        <w:rPr>
          <w:rFonts w:ascii="Times New Roman" w:hAnsi="Times New Roman"/>
          <w:b/>
        </w:rPr>
        <w:t>D</w:t>
      </w:r>
      <w:r w:rsidR="006B4850" w:rsidRPr="00D5431F">
        <w:rPr>
          <w:rFonts w:ascii="Times New Roman" w:hAnsi="Times New Roman"/>
          <w:b/>
        </w:rPr>
        <w:t xml:space="preserve">iscussion </w:t>
      </w:r>
      <w:r w:rsidRPr="00D5431F">
        <w:rPr>
          <w:rFonts w:ascii="Times New Roman" w:hAnsi="Times New Roman"/>
          <w:b/>
        </w:rPr>
        <w:t>F</w:t>
      </w:r>
      <w:r w:rsidR="006B4850" w:rsidRPr="00D5431F">
        <w:rPr>
          <w:rFonts w:ascii="Times New Roman" w:hAnsi="Times New Roman"/>
          <w:b/>
        </w:rPr>
        <w:t>orum</w:t>
      </w:r>
      <w:r w:rsidRPr="00D5431F">
        <w:rPr>
          <w:rFonts w:ascii="Times New Roman" w:hAnsi="Times New Roman"/>
          <w:b/>
        </w:rPr>
        <w:t xml:space="preserve"> #5:</w:t>
      </w:r>
      <w:r w:rsidRPr="00D5431F">
        <w:rPr>
          <w:rFonts w:ascii="Times New Roman" w:hAnsi="Times New Roman"/>
        </w:rPr>
        <w:t xml:space="preserve"> </w:t>
      </w:r>
      <w:r w:rsidR="00F85B3C" w:rsidRPr="00D5431F">
        <w:rPr>
          <w:rFonts w:ascii="Times New Roman" w:hAnsi="Times New Roman"/>
        </w:rPr>
        <w:t>Post summary of your interview of a transition team member</w:t>
      </w:r>
      <w:r w:rsidR="006B4850" w:rsidRPr="00D5431F">
        <w:rPr>
          <w:rFonts w:ascii="Times New Roman" w:hAnsi="Times New Roman"/>
        </w:rPr>
        <w:t xml:space="preserve"> (see Module 2, activity #4) </w:t>
      </w:r>
      <w:r w:rsidR="00F85B3C" w:rsidRPr="00D5431F">
        <w:rPr>
          <w:rFonts w:ascii="Times New Roman" w:hAnsi="Times New Roman"/>
        </w:rPr>
        <w:t xml:space="preserve"> and a description of two effective strategies for collaboration with this person </w:t>
      </w:r>
    </w:p>
    <w:p w:rsidR="00F85B3C" w:rsidRPr="00D5431F" w:rsidRDefault="00F85B3C" w:rsidP="00F85B3C">
      <w:pPr>
        <w:pStyle w:val="Body1"/>
        <w:ind w:left="720"/>
        <w:rPr>
          <w:rFonts w:ascii="Times New Roman" w:hAnsi="Times New Roman"/>
        </w:rPr>
      </w:pPr>
    </w:p>
    <w:p w:rsidR="009F3204" w:rsidRPr="00D5431F" w:rsidRDefault="00411432" w:rsidP="00411432">
      <w:pPr>
        <w:pStyle w:val="Body1"/>
        <w:rPr>
          <w:rFonts w:ascii="Times New Roman" w:hAnsi="Times New Roman"/>
          <w:b/>
        </w:rPr>
      </w:pPr>
      <w:r w:rsidRPr="00D5431F">
        <w:rPr>
          <w:rFonts w:ascii="Times New Roman" w:hAnsi="Times New Roman"/>
          <w:b/>
        </w:rPr>
        <w:lastRenderedPageBreak/>
        <w:t>Rea</w:t>
      </w:r>
      <w:r w:rsidR="00B873A8" w:rsidRPr="00D5431F">
        <w:rPr>
          <w:rFonts w:ascii="Times New Roman" w:hAnsi="Times New Roman"/>
          <w:b/>
        </w:rPr>
        <w:t xml:space="preserve">ding and Videos </w:t>
      </w:r>
    </w:p>
    <w:p w:rsidR="009F3204" w:rsidRPr="00D5431F" w:rsidRDefault="00F85B3C" w:rsidP="00063E0B">
      <w:pPr>
        <w:pStyle w:val="Body1"/>
        <w:numPr>
          <w:ilvl w:val="1"/>
          <w:numId w:val="48"/>
        </w:numPr>
        <w:rPr>
          <w:rFonts w:ascii="Times New Roman" w:hAnsi="Times New Roman"/>
        </w:rPr>
      </w:pPr>
      <w:r w:rsidRPr="00D5431F">
        <w:rPr>
          <w:rFonts w:ascii="Times New Roman" w:hAnsi="Times New Roman"/>
        </w:rPr>
        <w:t xml:space="preserve">Review CEC text, chapters 3 &amp; 4 and appendix materials </w:t>
      </w:r>
    </w:p>
    <w:p w:rsidR="009F3204" w:rsidRPr="00D5431F" w:rsidRDefault="00F85B3C" w:rsidP="00063E0B">
      <w:pPr>
        <w:pStyle w:val="Body1"/>
        <w:numPr>
          <w:ilvl w:val="1"/>
          <w:numId w:val="48"/>
        </w:numPr>
        <w:rPr>
          <w:rFonts w:ascii="Times New Roman" w:hAnsi="Times New Roman"/>
        </w:rPr>
      </w:pPr>
      <w:r w:rsidRPr="00D5431F">
        <w:rPr>
          <w:rFonts w:ascii="Times New Roman" w:hAnsi="Times New Roman"/>
        </w:rPr>
        <w:t xml:space="preserve">Choose a 3rd article of interest to you of the JVIB “Special Issue on Transition”  </w:t>
      </w:r>
    </w:p>
    <w:p w:rsidR="006B4850" w:rsidRPr="00D5431F" w:rsidRDefault="006B4850" w:rsidP="006B4850">
      <w:pPr>
        <w:pStyle w:val="Body1"/>
        <w:rPr>
          <w:rFonts w:ascii="Times New Roman" w:hAnsi="Times New Roman"/>
        </w:rPr>
      </w:pPr>
    </w:p>
    <w:p w:rsidR="006B4850" w:rsidRPr="00D5431F" w:rsidRDefault="006B4850" w:rsidP="006B4850">
      <w:pPr>
        <w:pStyle w:val="Body1"/>
        <w:rPr>
          <w:rFonts w:ascii="Times New Roman" w:hAnsi="Times New Roman"/>
          <w:b/>
        </w:rPr>
      </w:pPr>
      <w:r w:rsidRPr="00D5431F">
        <w:rPr>
          <w:rFonts w:ascii="Times New Roman" w:hAnsi="Times New Roman"/>
          <w:b/>
        </w:rPr>
        <w:t xml:space="preserve">View PowerPoint </w:t>
      </w:r>
      <w:r w:rsidR="00D5431F">
        <w:rPr>
          <w:rFonts w:ascii="Times New Roman" w:hAnsi="Times New Roman"/>
          <w:b/>
        </w:rPr>
        <w:t>Lecture/</w:t>
      </w:r>
      <w:r w:rsidRPr="00D5431F">
        <w:rPr>
          <w:rFonts w:ascii="Times New Roman" w:hAnsi="Times New Roman"/>
          <w:b/>
        </w:rPr>
        <w:t>Video</w:t>
      </w:r>
    </w:p>
    <w:p w:rsidR="006B4850" w:rsidRPr="00D5431F" w:rsidRDefault="006B4850" w:rsidP="006B4850">
      <w:pPr>
        <w:pStyle w:val="Body1"/>
        <w:rPr>
          <w:rFonts w:ascii="Times New Roman" w:hAnsi="Times New Roman"/>
          <w:b/>
        </w:rPr>
      </w:pPr>
    </w:p>
    <w:p w:rsidR="00F652B3" w:rsidRPr="00D5431F" w:rsidRDefault="00F652B3" w:rsidP="006B4850">
      <w:pPr>
        <w:pStyle w:val="Body1"/>
        <w:rPr>
          <w:rFonts w:ascii="Times New Roman" w:hAnsi="Times New Roman"/>
        </w:rPr>
      </w:pPr>
      <w:r w:rsidRPr="00D5431F">
        <w:rPr>
          <w:rFonts w:ascii="Times New Roman" w:hAnsi="Times New Roman"/>
          <w:b/>
        </w:rPr>
        <w:t>Module 3 Projects</w:t>
      </w:r>
      <w:r w:rsidRPr="00D5431F">
        <w:rPr>
          <w:rFonts w:ascii="Times New Roman" w:hAnsi="Times New Roman"/>
        </w:rPr>
        <w:t xml:space="preserve">: </w:t>
      </w:r>
    </w:p>
    <w:p w:rsidR="00F652B3" w:rsidRPr="00D5431F" w:rsidRDefault="00F652B3" w:rsidP="002612AE">
      <w:pPr>
        <w:pStyle w:val="Body1"/>
        <w:rPr>
          <w:rFonts w:ascii="Times New Roman" w:hAnsi="Times New Roman"/>
        </w:rPr>
      </w:pPr>
    </w:p>
    <w:p w:rsidR="009F3204" w:rsidRDefault="00531912" w:rsidP="00D5431F">
      <w:pPr>
        <w:pStyle w:val="Body1"/>
        <w:rPr>
          <w:rFonts w:ascii="Times New Roman" w:hAnsi="Times New Roman"/>
        </w:rPr>
      </w:pPr>
      <w:r w:rsidRPr="00D5431F">
        <w:rPr>
          <w:rFonts w:ascii="Times New Roman" w:hAnsi="Times New Roman"/>
        </w:rPr>
        <w:t>Activity #6</w:t>
      </w:r>
      <w:r w:rsidR="00F652B3" w:rsidRPr="00D5431F">
        <w:rPr>
          <w:rFonts w:ascii="Times New Roman" w:hAnsi="Times New Roman"/>
        </w:rPr>
        <w:t xml:space="preserve">: </w:t>
      </w:r>
      <w:r w:rsidR="00F85B3C" w:rsidRPr="00D5431F">
        <w:rPr>
          <w:rFonts w:ascii="Times New Roman" w:hAnsi="Times New Roman"/>
        </w:rPr>
        <w:t xml:space="preserve">View video simulations of IEP meeting scenario and complete analysis worksheet </w:t>
      </w:r>
    </w:p>
    <w:p w:rsidR="00D5431F" w:rsidRPr="00D5431F" w:rsidRDefault="00D5431F" w:rsidP="00D5431F">
      <w:pPr>
        <w:pStyle w:val="Body1"/>
        <w:rPr>
          <w:rFonts w:ascii="Times New Roman" w:hAnsi="Times New Roman"/>
        </w:rPr>
      </w:pPr>
    </w:p>
    <w:p w:rsidR="009F3204" w:rsidRDefault="00F652B3" w:rsidP="00D5431F">
      <w:pPr>
        <w:pStyle w:val="Body1"/>
        <w:rPr>
          <w:rFonts w:ascii="Times New Roman" w:hAnsi="Times New Roman"/>
        </w:rPr>
      </w:pPr>
      <w:r w:rsidRPr="00D5431F">
        <w:rPr>
          <w:rFonts w:ascii="Times New Roman" w:hAnsi="Times New Roman"/>
        </w:rPr>
        <w:t xml:space="preserve">Activity #7: </w:t>
      </w:r>
      <w:r w:rsidR="00F85B3C" w:rsidRPr="00D5431F">
        <w:rPr>
          <w:rFonts w:ascii="Times New Roman" w:hAnsi="Times New Roman"/>
        </w:rPr>
        <w:t>Create a resource map and network list for your case study student</w:t>
      </w:r>
      <w:r w:rsidR="00707674" w:rsidRPr="00D5431F">
        <w:rPr>
          <w:rFonts w:ascii="Times New Roman" w:hAnsi="Times New Roman"/>
        </w:rPr>
        <w:t xml:space="preserve"> </w:t>
      </w:r>
    </w:p>
    <w:p w:rsidR="00D5431F" w:rsidRPr="00D5431F" w:rsidRDefault="00D5431F" w:rsidP="00D5431F">
      <w:pPr>
        <w:pStyle w:val="Body1"/>
        <w:rPr>
          <w:rFonts w:ascii="Times New Roman" w:hAnsi="Times New Roman"/>
        </w:rPr>
      </w:pPr>
    </w:p>
    <w:p w:rsidR="009F3204" w:rsidRPr="00D5431F" w:rsidRDefault="00F652B3" w:rsidP="00D5431F">
      <w:pPr>
        <w:pStyle w:val="Body1"/>
        <w:rPr>
          <w:rFonts w:ascii="Times New Roman" w:hAnsi="Times New Roman"/>
        </w:rPr>
      </w:pPr>
      <w:r w:rsidRPr="00D5431F">
        <w:rPr>
          <w:rFonts w:ascii="Times New Roman" w:hAnsi="Times New Roman"/>
        </w:rPr>
        <w:t xml:space="preserve">Activity #8: </w:t>
      </w:r>
      <w:r w:rsidR="00F85B3C" w:rsidRPr="00D5431F">
        <w:rPr>
          <w:rFonts w:ascii="Times New Roman" w:hAnsi="Times New Roman"/>
        </w:rPr>
        <w:t xml:space="preserve">Conduct a baseline data assessment for your case study student using the assessment instrument of your choice (Total Life Learning, EVALS, CDE…) </w:t>
      </w:r>
    </w:p>
    <w:p w:rsidR="006B4850" w:rsidRPr="00D5431F" w:rsidRDefault="006B4850" w:rsidP="002612AE">
      <w:pPr>
        <w:pStyle w:val="Body1"/>
        <w:rPr>
          <w:rFonts w:ascii="Times New Roman" w:hAnsi="Times New Roman"/>
        </w:rPr>
      </w:pPr>
    </w:p>
    <w:p w:rsidR="006B4850" w:rsidRPr="00D5431F" w:rsidRDefault="006B4850" w:rsidP="006B4850">
      <w:pPr>
        <w:pStyle w:val="Body1"/>
        <w:rPr>
          <w:rFonts w:ascii="Times New Roman" w:hAnsi="Times New Roman"/>
        </w:rPr>
      </w:pPr>
      <w:r w:rsidRPr="00D5431F">
        <w:rPr>
          <w:rFonts w:ascii="Times New Roman" w:hAnsi="Times New Roman"/>
          <w:b/>
        </w:rPr>
        <w:t>Discussion Forum #6:</w:t>
      </w:r>
      <w:r w:rsidRPr="00D5431F">
        <w:rPr>
          <w:rFonts w:ascii="Times New Roman" w:hAnsi="Times New Roman"/>
        </w:rPr>
        <w:t xml:space="preserve"> Post a reflection regarding your assessment protocol that you chose to use with your case study student and data gathering procedures</w:t>
      </w:r>
    </w:p>
    <w:p w:rsidR="006B4850" w:rsidRPr="00D5431F" w:rsidRDefault="006B4850" w:rsidP="002612AE">
      <w:pPr>
        <w:pStyle w:val="Body1"/>
        <w:rPr>
          <w:rFonts w:ascii="Times New Roman" w:hAnsi="Times New Roman"/>
        </w:rPr>
      </w:pPr>
    </w:p>
    <w:p w:rsidR="00707674" w:rsidRPr="00D5431F" w:rsidRDefault="006B4850" w:rsidP="006B4850">
      <w:pPr>
        <w:pStyle w:val="Body1"/>
        <w:rPr>
          <w:rFonts w:ascii="Times New Roman" w:hAnsi="Times New Roman"/>
          <w:b/>
        </w:rPr>
      </w:pPr>
      <w:r w:rsidRPr="00D5431F">
        <w:rPr>
          <w:rFonts w:ascii="Times New Roman" w:hAnsi="Times New Roman"/>
          <w:b/>
        </w:rPr>
        <w:t xml:space="preserve">Complete Module </w:t>
      </w:r>
      <w:r w:rsidR="00D5431F">
        <w:rPr>
          <w:rFonts w:ascii="Times New Roman" w:hAnsi="Times New Roman"/>
          <w:b/>
        </w:rPr>
        <w:t>#</w:t>
      </w:r>
      <w:r w:rsidRPr="00D5431F">
        <w:rPr>
          <w:rFonts w:ascii="Times New Roman" w:hAnsi="Times New Roman"/>
          <w:b/>
        </w:rPr>
        <w:t>3 Q</w:t>
      </w:r>
      <w:r w:rsidR="00707674" w:rsidRPr="00D5431F">
        <w:rPr>
          <w:rFonts w:ascii="Times New Roman" w:hAnsi="Times New Roman"/>
          <w:b/>
        </w:rPr>
        <w:t>uiz</w:t>
      </w:r>
    </w:p>
    <w:p w:rsidR="00707674" w:rsidRPr="00D5431F" w:rsidRDefault="00707674" w:rsidP="00707674">
      <w:pPr>
        <w:pStyle w:val="Body1"/>
        <w:rPr>
          <w:rFonts w:ascii="Times New Roman" w:hAnsi="Times New Roman"/>
        </w:rPr>
      </w:pPr>
    </w:p>
    <w:p w:rsidR="003C3BA0" w:rsidRPr="00D5431F" w:rsidRDefault="003C3BA0">
      <w:pPr>
        <w:pStyle w:val="Body1"/>
        <w:rPr>
          <w:rFonts w:ascii="Times New Roman" w:hAnsi="Times New Roman"/>
          <w:b/>
          <w:szCs w:val="24"/>
        </w:rPr>
      </w:pPr>
    </w:p>
    <w:p w:rsidR="009F3204" w:rsidRPr="00D5431F" w:rsidRDefault="009F3204" w:rsidP="00D5431F">
      <w:pPr>
        <w:pStyle w:val="LightGrid-Accent3"/>
        <w:ind w:left="0"/>
        <w:jc w:val="center"/>
        <w:rPr>
          <w:rFonts w:ascii="Times New Roman" w:hAnsi="Times New Roman"/>
          <w:b/>
          <w:sz w:val="32"/>
        </w:rPr>
      </w:pPr>
      <w:r w:rsidRPr="00D5431F">
        <w:rPr>
          <w:rFonts w:ascii="Times New Roman" w:hAnsi="Times New Roman"/>
          <w:b/>
          <w:sz w:val="32"/>
        </w:rPr>
        <w:t>Module #4: Adult Services</w:t>
      </w:r>
    </w:p>
    <w:p w:rsidR="009F3204" w:rsidRPr="00D5431F" w:rsidRDefault="009F3204" w:rsidP="009F3204">
      <w:pPr>
        <w:pStyle w:val="LightGrid-Accent3"/>
        <w:ind w:left="0"/>
        <w:rPr>
          <w:rFonts w:ascii="Times New Roman" w:hAnsi="Times New Roman"/>
          <w:b/>
          <w:sz w:val="32"/>
        </w:rPr>
      </w:pPr>
    </w:p>
    <w:p w:rsidR="00F652B3" w:rsidRPr="00D5431F" w:rsidRDefault="009F3204" w:rsidP="006B4850">
      <w:pPr>
        <w:pStyle w:val="LightGrid-Accent3"/>
        <w:ind w:left="0"/>
        <w:rPr>
          <w:rFonts w:ascii="Times New Roman" w:hAnsi="Times New Roman"/>
          <w:b/>
          <w:sz w:val="24"/>
        </w:rPr>
      </w:pPr>
      <w:r w:rsidRPr="00D5431F">
        <w:rPr>
          <w:rFonts w:ascii="Times New Roman" w:hAnsi="Times New Roman"/>
          <w:b/>
          <w:sz w:val="24"/>
        </w:rPr>
        <w:t xml:space="preserve">Learning Objectives </w:t>
      </w:r>
      <w:r w:rsidR="00F652B3" w:rsidRPr="00D5431F">
        <w:rPr>
          <w:rFonts w:ascii="Times New Roman" w:hAnsi="Times New Roman"/>
          <w:b/>
          <w:sz w:val="24"/>
        </w:rPr>
        <w:tab/>
      </w:r>
    </w:p>
    <w:p w:rsidR="00F652B3" w:rsidRPr="00D5431F" w:rsidRDefault="009F3204" w:rsidP="00063E0B">
      <w:pPr>
        <w:pStyle w:val="LightGrid-Accent3"/>
        <w:numPr>
          <w:ilvl w:val="0"/>
          <w:numId w:val="40"/>
        </w:numPr>
        <w:rPr>
          <w:rFonts w:ascii="Times New Roman" w:hAnsi="Times New Roman"/>
          <w:sz w:val="24"/>
        </w:rPr>
      </w:pPr>
      <w:r w:rsidRPr="00D5431F">
        <w:rPr>
          <w:rFonts w:ascii="Times New Roman" w:hAnsi="Times New Roman"/>
          <w:sz w:val="24"/>
        </w:rPr>
        <w:t>Students will evaluate 18+ to Post-Secondary implementation plans and strategies</w:t>
      </w:r>
    </w:p>
    <w:p w:rsidR="00F652B3" w:rsidRPr="00D5431F" w:rsidRDefault="009F3204" w:rsidP="00063E0B">
      <w:pPr>
        <w:pStyle w:val="LightGrid-Accent3"/>
        <w:numPr>
          <w:ilvl w:val="0"/>
          <w:numId w:val="40"/>
        </w:numPr>
        <w:rPr>
          <w:rFonts w:ascii="Times New Roman" w:hAnsi="Times New Roman"/>
          <w:sz w:val="24"/>
        </w:rPr>
      </w:pPr>
      <w:r w:rsidRPr="00D5431F">
        <w:rPr>
          <w:rFonts w:ascii="Times New Roman" w:hAnsi="Times New Roman"/>
          <w:sz w:val="24"/>
        </w:rPr>
        <w:t>Students will describe the components of adult rehabilitation plans and</w:t>
      </w:r>
      <w:r w:rsidR="00F652B3" w:rsidRPr="00D5431F">
        <w:rPr>
          <w:rFonts w:ascii="Times New Roman" w:hAnsi="Times New Roman"/>
          <w:sz w:val="24"/>
        </w:rPr>
        <w:t xml:space="preserve"> </w:t>
      </w:r>
      <w:r w:rsidRPr="00D5431F">
        <w:rPr>
          <w:rFonts w:ascii="Times New Roman" w:hAnsi="Times New Roman"/>
          <w:sz w:val="24"/>
        </w:rPr>
        <w:t>eligibility for adult services</w:t>
      </w:r>
    </w:p>
    <w:p w:rsidR="009F3204" w:rsidRPr="00D5431F" w:rsidRDefault="009F3204" w:rsidP="00063E0B">
      <w:pPr>
        <w:pStyle w:val="LightGrid-Accent3"/>
        <w:numPr>
          <w:ilvl w:val="0"/>
          <w:numId w:val="40"/>
        </w:numPr>
        <w:rPr>
          <w:rFonts w:ascii="Times New Roman" w:hAnsi="Times New Roman"/>
          <w:sz w:val="24"/>
        </w:rPr>
      </w:pPr>
      <w:r w:rsidRPr="00D5431F">
        <w:rPr>
          <w:rFonts w:ascii="Times New Roman" w:hAnsi="Times New Roman"/>
          <w:sz w:val="24"/>
        </w:rPr>
        <w:t xml:space="preserve">Students will articulate the legal rights for adults with disabilities related to employment and academic settings. </w:t>
      </w:r>
    </w:p>
    <w:p w:rsidR="009F3204" w:rsidRPr="00D5431F" w:rsidRDefault="009F3204" w:rsidP="009F3204">
      <w:pPr>
        <w:pStyle w:val="LightGrid-Accent3"/>
        <w:rPr>
          <w:rFonts w:ascii="Times New Roman" w:hAnsi="Times New Roman"/>
          <w:bCs/>
          <w:sz w:val="24"/>
        </w:rPr>
      </w:pPr>
      <w:r w:rsidRPr="00D5431F">
        <w:rPr>
          <w:rFonts w:ascii="Times New Roman" w:hAnsi="Times New Roman"/>
          <w:bCs/>
          <w:sz w:val="24"/>
        </w:rPr>
        <w:t xml:space="preserve"> </w:t>
      </w:r>
    </w:p>
    <w:p w:rsidR="009F3204" w:rsidRPr="00D5431F" w:rsidRDefault="009F3204" w:rsidP="006B4850">
      <w:pPr>
        <w:pStyle w:val="LightGrid-Accent3"/>
        <w:ind w:left="0"/>
        <w:rPr>
          <w:rFonts w:ascii="Times New Roman" w:hAnsi="Times New Roman"/>
          <w:b/>
          <w:sz w:val="24"/>
        </w:rPr>
      </w:pPr>
      <w:r w:rsidRPr="00D5431F">
        <w:rPr>
          <w:rFonts w:ascii="Times New Roman" w:hAnsi="Times New Roman"/>
          <w:b/>
          <w:bCs/>
          <w:sz w:val="24"/>
        </w:rPr>
        <w:t xml:space="preserve">Essential questions: </w:t>
      </w:r>
    </w:p>
    <w:p w:rsidR="009F3204" w:rsidRPr="00D5431F" w:rsidRDefault="009F3204" w:rsidP="00063E0B">
      <w:pPr>
        <w:pStyle w:val="LightGrid-Accent3"/>
        <w:numPr>
          <w:ilvl w:val="0"/>
          <w:numId w:val="41"/>
        </w:numPr>
        <w:rPr>
          <w:rFonts w:ascii="Times New Roman" w:hAnsi="Times New Roman"/>
          <w:sz w:val="24"/>
        </w:rPr>
      </w:pPr>
      <w:r w:rsidRPr="00D5431F">
        <w:rPr>
          <w:rFonts w:ascii="Times New Roman" w:hAnsi="Times New Roman"/>
          <w:sz w:val="24"/>
        </w:rPr>
        <w:lastRenderedPageBreak/>
        <w:t xml:space="preserve">What are some of the ways to engage in “backwards planning” in order to promote success in adult post-secondary programming? </w:t>
      </w:r>
    </w:p>
    <w:p w:rsidR="009F3204" w:rsidRPr="00D5431F" w:rsidRDefault="009F3204" w:rsidP="00063E0B">
      <w:pPr>
        <w:pStyle w:val="LightGrid-Accent3"/>
        <w:numPr>
          <w:ilvl w:val="0"/>
          <w:numId w:val="41"/>
        </w:numPr>
        <w:rPr>
          <w:rFonts w:ascii="Times New Roman" w:hAnsi="Times New Roman"/>
          <w:sz w:val="24"/>
        </w:rPr>
      </w:pPr>
      <w:r w:rsidRPr="00D5431F">
        <w:rPr>
          <w:rFonts w:ascii="Times New Roman" w:hAnsi="Times New Roman"/>
          <w:sz w:val="24"/>
        </w:rPr>
        <w:t xml:space="preserve">What are the rights, eligibility criteria and advocacy needed for students entering post-secondary programming? </w:t>
      </w:r>
    </w:p>
    <w:p w:rsidR="009F3204" w:rsidRPr="00D5431F" w:rsidRDefault="009F3204" w:rsidP="009F3204">
      <w:pPr>
        <w:pStyle w:val="LightGrid-Accent3"/>
        <w:ind w:left="1440"/>
        <w:rPr>
          <w:rFonts w:ascii="Times New Roman" w:hAnsi="Times New Roman"/>
          <w:sz w:val="24"/>
        </w:rPr>
      </w:pPr>
      <w:r w:rsidRPr="00D5431F">
        <w:rPr>
          <w:rFonts w:ascii="Times New Roman" w:hAnsi="Times New Roman"/>
          <w:sz w:val="24"/>
        </w:rPr>
        <w:tab/>
      </w:r>
    </w:p>
    <w:p w:rsidR="009F3204" w:rsidRPr="00D5431F" w:rsidRDefault="00F652B3" w:rsidP="006B4850">
      <w:pPr>
        <w:pStyle w:val="LightGrid-Accent3"/>
        <w:ind w:left="0"/>
        <w:rPr>
          <w:rFonts w:ascii="Times New Roman" w:hAnsi="Times New Roman"/>
          <w:sz w:val="24"/>
        </w:rPr>
      </w:pPr>
      <w:r w:rsidRPr="00D5431F">
        <w:rPr>
          <w:rFonts w:ascii="Times New Roman" w:hAnsi="Times New Roman"/>
          <w:b/>
          <w:sz w:val="24"/>
        </w:rPr>
        <w:t>D</w:t>
      </w:r>
      <w:r w:rsidR="006B4850" w:rsidRPr="00D5431F">
        <w:rPr>
          <w:rFonts w:ascii="Times New Roman" w:hAnsi="Times New Roman"/>
          <w:b/>
          <w:sz w:val="24"/>
        </w:rPr>
        <w:t xml:space="preserve">iscussion </w:t>
      </w:r>
      <w:r w:rsidRPr="00D5431F">
        <w:rPr>
          <w:rFonts w:ascii="Times New Roman" w:hAnsi="Times New Roman"/>
          <w:b/>
          <w:sz w:val="24"/>
        </w:rPr>
        <w:t>F</w:t>
      </w:r>
      <w:r w:rsidR="006B4850" w:rsidRPr="00D5431F">
        <w:rPr>
          <w:rFonts w:ascii="Times New Roman" w:hAnsi="Times New Roman"/>
          <w:b/>
          <w:sz w:val="24"/>
        </w:rPr>
        <w:t>orum</w:t>
      </w:r>
      <w:r w:rsidRPr="00D5431F">
        <w:rPr>
          <w:rFonts w:ascii="Times New Roman" w:hAnsi="Times New Roman"/>
          <w:b/>
          <w:sz w:val="24"/>
        </w:rPr>
        <w:t xml:space="preserve"> # 7</w:t>
      </w:r>
      <w:r w:rsidRPr="00D5431F">
        <w:rPr>
          <w:rFonts w:ascii="Times New Roman" w:hAnsi="Times New Roman"/>
          <w:sz w:val="24"/>
        </w:rPr>
        <w:t xml:space="preserve">: </w:t>
      </w:r>
      <w:r w:rsidR="009F3204" w:rsidRPr="00D5431F">
        <w:rPr>
          <w:rFonts w:ascii="Times New Roman" w:hAnsi="Times New Roman"/>
          <w:sz w:val="24"/>
        </w:rPr>
        <w:t>Post a reflection on Erin Lawler and Rosemary Alexander’s webinars and respond to two of your colleagues</w:t>
      </w:r>
    </w:p>
    <w:p w:rsidR="009F3204" w:rsidRPr="00D5431F" w:rsidRDefault="009F3204" w:rsidP="009F3204">
      <w:pPr>
        <w:pStyle w:val="LightGrid-Accent3"/>
        <w:rPr>
          <w:rFonts w:ascii="Times New Roman" w:hAnsi="Times New Roman"/>
          <w:sz w:val="24"/>
        </w:rPr>
      </w:pPr>
    </w:p>
    <w:p w:rsidR="00F652B3" w:rsidRPr="00D5431F" w:rsidRDefault="00F652B3" w:rsidP="00D5431F">
      <w:pPr>
        <w:pStyle w:val="LightGrid-Accent3"/>
        <w:ind w:left="0"/>
        <w:rPr>
          <w:rFonts w:ascii="Times New Roman" w:hAnsi="Times New Roman"/>
          <w:b/>
          <w:sz w:val="24"/>
        </w:rPr>
      </w:pPr>
      <w:r w:rsidRPr="00D5431F">
        <w:rPr>
          <w:rFonts w:ascii="Times New Roman" w:hAnsi="Times New Roman"/>
          <w:b/>
          <w:sz w:val="24"/>
        </w:rPr>
        <w:t xml:space="preserve">Reading and Video </w:t>
      </w:r>
    </w:p>
    <w:p w:rsidR="009F3204" w:rsidRPr="00D5431F" w:rsidRDefault="009F3204" w:rsidP="00063E0B">
      <w:pPr>
        <w:pStyle w:val="LightGrid-Accent3"/>
        <w:numPr>
          <w:ilvl w:val="0"/>
          <w:numId w:val="49"/>
        </w:numPr>
        <w:rPr>
          <w:rFonts w:ascii="Times New Roman" w:hAnsi="Times New Roman"/>
          <w:sz w:val="24"/>
        </w:rPr>
      </w:pPr>
      <w:r w:rsidRPr="00D5431F">
        <w:rPr>
          <w:rFonts w:ascii="Times New Roman" w:hAnsi="Times New Roman"/>
          <w:sz w:val="24"/>
        </w:rPr>
        <w:t>Review CEC text, chapters 5 and 6</w:t>
      </w:r>
    </w:p>
    <w:p w:rsidR="009F3204" w:rsidRPr="00D5431F" w:rsidRDefault="009F3204" w:rsidP="00063E0B">
      <w:pPr>
        <w:pStyle w:val="LightGrid-Accent3"/>
        <w:numPr>
          <w:ilvl w:val="0"/>
          <w:numId w:val="49"/>
        </w:numPr>
        <w:rPr>
          <w:rFonts w:ascii="Times New Roman" w:hAnsi="Times New Roman"/>
          <w:sz w:val="24"/>
        </w:rPr>
      </w:pPr>
      <w:r w:rsidRPr="00D5431F">
        <w:rPr>
          <w:rFonts w:ascii="Times New Roman" w:hAnsi="Times New Roman"/>
          <w:sz w:val="24"/>
        </w:rPr>
        <w:t>Select final JVIB article of your choice from Special Issue in Transition (#3) *You may have already read three, feel free to include one more or use another peer reviewed article from an internet search</w:t>
      </w:r>
    </w:p>
    <w:p w:rsidR="009F3204" w:rsidRPr="00D5431F" w:rsidRDefault="009F3204" w:rsidP="00063E0B">
      <w:pPr>
        <w:pStyle w:val="LightGrid-Accent3"/>
        <w:numPr>
          <w:ilvl w:val="0"/>
          <w:numId w:val="49"/>
        </w:numPr>
        <w:rPr>
          <w:rFonts w:ascii="Times New Roman" w:hAnsi="Times New Roman"/>
          <w:sz w:val="24"/>
        </w:rPr>
      </w:pPr>
      <w:r w:rsidRPr="00D5431F">
        <w:rPr>
          <w:rFonts w:ascii="Times New Roman" w:hAnsi="Times New Roman"/>
          <w:sz w:val="24"/>
        </w:rPr>
        <w:t>View TETN Webinars from TSBVI, Rosemary Alexander and Erin Lawler</w:t>
      </w:r>
    </w:p>
    <w:p w:rsidR="002612AE" w:rsidRPr="00D5431F" w:rsidRDefault="002612AE" w:rsidP="00D5431F">
      <w:pPr>
        <w:pStyle w:val="LightGrid-Accent3"/>
        <w:ind w:left="0"/>
        <w:rPr>
          <w:rFonts w:ascii="Times New Roman" w:hAnsi="Times New Roman"/>
          <w:sz w:val="24"/>
        </w:rPr>
      </w:pPr>
    </w:p>
    <w:p w:rsidR="00F652B3" w:rsidRPr="00D5431F" w:rsidRDefault="00D5431F" w:rsidP="00D5431F">
      <w:pPr>
        <w:pStyle w:val="LightGrid-Accent3"/>
        <w:ind w:left="0"/>
        <w:rPr>
          <w:rFonts w:ascii="Times New Roman" w:hAnsi="Times New Roman"/>
          <w:b/>
          <w:sz w:val="24"/>
        </w:rPr>
      </w:pPr>
      <w:r w:rsidRPr="00D5431F">
        <w:rPr>
          <w:rFonts w:ascii="Times New Roman" w:hAnsi="Times New Roman"/>
          <w:b/>
          <w:sz w:val="24"/>
        </w:rPr>
        <w:t>View P</w:t>
      </w:r>
      <w:r w:rsidR="00F652B3" w:rsidRPr="00D5431F">
        <w:rPr>
          <w:rFonts w:ascii="Times New Roman" w:hAnsi="Times New Roman"/>
          <w:b/>
          <w:sz w:val="24"/>
        </w:rPr>
        <w:t xml:space="preserve">owerpoint </w:t>
      </w:r>
      <w:r w:rsidRPr="00D5431F">
        <w:rPr>
          <w:rFonts w:ascii="Times New Roman" w:hAnsi="Times New Roman"/>
          <w:b/>
          <w:sz w:val="24"/>
        </w:rPr>
        <w:t>Lecture/Video</w:t>
      </w:r>
      <w:r w:rsidR="00F652B3" w:rsidRPr="00D5431F">
        <w:rPr>
          <w:rFonts w:ascii="Times New Roman" w:hAnsi="Times New Roman"/>
          <w:b/>
          <w:sz w:val="24"/>
        </w:rPr>
        <w:t xml:space="preserve"> </w:t>
      </w:r>
    </w:p>
    <w:p w:rsidR="00D5431F" w:rsidRDefault="00D5431F" w:rsidP="00D5431F">
      <w:pPr>
        <w:pStyle w:val="LightGrid-Accent3"/>
        <w:ind w:left="0"/>
        <w:rPr>
          <w:rFonts w:ascii="Times New Roman" w:hAnsi="Times New Roman"/>
          <w:sz w:val="24"/>
        </w:rPr>
      </w:pPr>
    </w:p>
    <w:p w:rsidR="00F652B3" w:rsidRPr="00D5431F" w:rsidRDefault="00F652B3" w:rsidP="00D5431F">
      <w:pPr>
        <w:pStyle w:val="LightGrid-Accent3"/>
        <w:ind w:left="0"/>
        <w:rPr>
          <w:rFonts w:ascii="Times New Roman" w:hAnsi="Times New Roman"/>
          <w:b/>
          <w:sz w:val="24"/>
        </w:rPr>
      </w:pPr>
      <w:r w:rsidRPr="00D5431F">
        <w:rPr>
          <w:rFonts w:ascii="Times New Roman" w:hAnsi="Times New Roman"/>
          <w:b/>
          <w:sz w:val="24"/>
        </w:rPr>
        <w:t xml:space="preserve">Module #4 Projects: </w:t>
      </w:r>
    </w:p>
    <w:p w:rsidR="00F652B3" w:rsidRPr="00D5431F" w:rsidRDefault="00F652B3" w:rsidP="002612AE">
      <w:pPr>
        <w:pStyle w:val="LightGrid-Accent3"/>
        <w:ind w:left="0"/>
        <w:rPr>
          <w:rFonts w:ascii="Times New Roman" w:hAnsi="Times New Roman"/>
          <w:sz w:val="24"/>
        </w:rPr>
      </w:pPr>
    </w:p>
    <w:p w:rsidR="009F3204" w:rsidRPr="00D5431F" w:rsidRDefault="00F652B3" w:rsidP="002612AE">
      <w:pPr>
        <w:pStyle w:val="LightGrid-Accent3"/>
        <w:ind w:left="0"/>
        <w:rPr>
          <w:rFonts w:ascii="Times New Roman" w:hAnsi="Times New Roman"/>
          <w:sz w:val="24"/>
        </w:rPr>
      </w:pPr>
      <w:r w:rsidRPr="00D5431F">
        <w:rPr>
          <w:rFonts w:ascii="Times New Roman" w:hAnsi="Times New Roman"/>
          <w:sz w:val="24"/>
        </w:rPr>
        <w:t xml:space="preserve">Activity #9: </w:t>
      </w:r>
      <w:r w:rsidR="009F3204" w:rsidRPr="00D5431F">
        <w:rPr>
          <w:rFonts w:ascii="Times New Roman" w:hAnsi="Times New Roman"/>
          <w:sz w:val="24"/>
        </w:rPr>
        <w:t xml:space="preserve">Create a survey for your transition team (10+ questions) for your case study student. From your survey, </w:t>
      </w:r>
      <w:r w:rsidR="009F3204" w:rsidRPr="00D5431F">
        <w:rPr>
          <w:rFonts w:ascii="Times New Roman" w:hAnsi="Times New Roman"/>
          <w:sz w:val="24"/>
          <w:u w:val="single"/>
        </w:rPr>
        <w:t>draft an action plan</w:t>
      </w:r>
      <w:r w:rsidR="009F3204" w:rsidRPr="00D5431F">
        <w:rPr>
          <w:rFonts w:ascii="Times New Roman" w:hAnsi="Times New Roman"/>
          <w:sz w:val="24"/>
        </w:rPr>
        <w:t xml:space="preserve"> using survey questions and Total Life Learning c</w:t>
      </w:r>
      <w:r w:rsidR="00966C3D" w:rsidRPr="00D5431F">
        <w:rPr>
          <w:rFonts w:ascii="Times New Roman" w:hAnsi="Times New Roman"/>
          <w:sz w:val="24"/>
        </w:rPr>
        <w:t>urriculum skill rubrics, e.g., “</w:t>
      </w:r>
      <w:r w:rsidR="009F3204" w:rsidRPr="00D5431F">
        <w:rPr>
          <w:rFonts w:ascii="Times New Roman" w:hAnsi="Times New Roman"/>
          <w:sz w:val="24"/>
        </w:rPr>
        <w:t xml:space="preserve">Locate and network with two community work experiences for my two transition students… </w:t>
      </w:r>
      <w:r w:rsidR="00966C3D" w:rsidRPr="00D5431F">
        <w:rPr>
          <w:rFonts w:ascii="Times New Roman" w:hAnsi="Times New Roman"/>
          <w:sz w:val="24"/>
        </w:rPr>
        <w:t>“ Question to ask yourself, Are we prepared to provide a comprehensive path to adult services, career or college, for my case study transition student…? (Action plan template provided, CEC text includes numerous survey questions that you can use)</w:t>
      </w:r>
    </w:p>
    <w:p w:rsidR="00F652B3" w:rsidRPr="00D5431F" w:rsidRDefault="00F652B3" w:rsidP="002612AE">
      <w:pPr>
        <w:pStyle w:val="LightGrid-Accent3"/>
        <w:ind w:left="0"/>
        <w:rPr>
          <w:rFonts w:ascii="Times New Roman" w:hAnsi="Times New Roman"/>
          <w:sz w:val="24"/>
        </w:rPr>
      </w:pPr>
    </w:p>
    <w:p w:rsidR="009F3204" w:rsidRPr="00D5431F" w:rsidRDefault="00F652B3" w:rsidP="002612AE">
      <w:pPr>
        <w:pStyle w:val="LightGrid-Accent3"/>
        <w:ind w:left="0"/>
        <w:rPr>
          <w:rFonts w:ascii="Times New Roman" w:hAnsi="Times New Roman"/>
          <w:sz w:val="24"/>
        </w:rPr>
      </w:pPr>
      <w:r w:rsidRPr="00D5431F">
        <w:rPr>
          <w:rFonts w:ascii="Times New Roman" w:hAnsi="Times New Roman"/>
          <w:sz w:val="24"/>
        </w:rPr>
        <w:t xml:space="preserve">Activity #10: </w:t>
      </w:r>
      <w:r w:rsidR="009F3204" w:rsidRPr="00D5431F">
        <w:rPr>
          <w:rFonts w:ascii="Times New Roman" w:hAnsi="Times New Roman"/>
          <w:sz w:val="24"/>
        </w:rPr>
        <w:t>Interview one agency representative for your case study student and complete CDE Agency Chart</w:t>
      </w:r>
    </w:p>
    <w:p w:rsidR="00F652B3" w:rsidRPr="00D5431F" w:rsidRDefault="00F652B3" w:rsidP="002612AE">
      <w:pPr>
        <w:pStyle w:val="LightGrid-Accent3"/>
        <w:ind w:left="0"/>
        <w:rPr>
          <w:rFonts w:ascii="Times New Roman" w:hAnsi="Times New Roman"/>
          <w:sz w:val="24"/>
        </w:rPr>
      </w:pPr>
    </w:p>
    <w:p w:rsidR="006B4850" w:rsidRPr="00D5431F" w:rsidRDefault="00F652B3" w:rsidP="002612AE">
      <w:pPr>
        <w:pStyle w:val="LightGrid-Accent3"/>
        <w:ind w:left="0"/>
        <w:rPr>
          <w:rFonts w:ascii="Times New Roman" w:hAnsi="Times New Roman"/>
          <w:sz w:val="24"/>
        </w:rPr>
      </w:pPr>
      <w:r w:rsidRPr="00D5431F">
        <w:rPr>
          <w:rFonts w:ascii="Times New Roman" w:hAnsi="Times New Roman"/>
          <w:sz w:val="24"/>
        </w:rPr>
        <w:t xml:space="preserve">Activity #11: </w:t>
      </w:r>
      <w:r w:rsidR="009F3204" w:rsidRPr="00D5431F">
        <w:rPr>
          <w:rFonts w:ascii="Times New Roman" w:hAnsi="Times New Roman"/>
          <w:sz w:val="24"/>
        </w:rPr>
        <w:t>Write a three</w:t>
      </w:r>
      <w:r w:rsidR="00966C3D" w:rsidRPr="00D5431F">
        <w:rPr>
          <w:rFonts w:ascii="Times New Roman" w:hAnsi="Times New Roman"/>
          <w:sz w:val="24"/>
        </w:rPr>
        <w:t>-four</w:t>
      </w:r>
      <w:r w:rsidR="009F3204" w:rsidRPr="00D5431F">
        <w:rPr>
          <w:rFonts w:ascii="Times New Roman" w:hAnsi="Times New Roman"/>
          <w:sz w:val="24"/>
        </w:rPr>
        <w:t xml:space="preserve"> page paper summarizing and explaining the three JVIB articles you read about and answer the following question: How do these articles impact my curriculum and instruction with my student’s transition needs?</w:t>
      </w:r>
    </w:p>
    <w:p w:rsidR="006B4850" w:rsidRPr="00D5431F" w:rsidRDefault="006B4850" w:rsidP="002612AE">
      <w:pPr>
        <w:pStyle w:val="LightGrid-Accent3"/>
        <w:ind w:left="0"/>
        <w:rPr>
          <w:rFonts w:ascii="Times New Roman" w:hAnsi="Times New Roman"/>
          <w:sz w:val="24"/>
        </w:rPr>
      </w:pPr>
    </w:p>
    <w:p w:rsidR="006B4850" w:rsidRPr="00D5431F" w:rsidRDefault="006B4850" w:rsidP="006B4850">
      <w:r w:rsidRPr="00D5431F">
        <w:rPr>
          <w:b/>
        </w:rPr>
        <w:t>Discussion Forum #8</w:t>
      </w:r>
      <w:r w:rsidRPr="00D5431F">
        <w:t xml:space="preserve">: From your JVIB articles paper, post your answer to the essential question to share with your colleagues (1 paragraph summary from your report) </w:t>
      </w:r>
    </w:p>
    <w:p w:rsidR="009F3204" w:rsidRPr="00D5431F" w:rsidRDefault="009F3204" w:rsidP="002612AE">
      <w:pPr>
        <w:pStyle w:val="LightGrid-Accent3"/>
        <w:ind w:left="0"/>
        <w:rPr>
          <w:rFonts w:ascii="Times New Roman" w:hAnsi="Times New Roman"/>
          <w:sz w:val="24"/>
        </w:rPr>
      </w:pPr>
      <w:r w:rsidRPr="00D5431F">
        <w:rPr>
          <w:rFonts w:ascii="Times New Roman" w:hAnsi="Times New Roman"/>
          <w:sz w:val="24"/>
        </w:rPr>
        <w:t xml:space="preserve"> </w:t>
      </w:r>
    </w:p>
    <w:p w:rsidR="00F652B3" w:rsidRPr="00D5431F" w:rsidRDefault="00F652B3" w:rsidP="002612AE">
      <w:pPr>
        <w:pStyle w:val="LightGrid-Accent3"/>
        <w:ind w:left="0"/>
        <w:rPr>
          <w:rFonts w:ascii="Times New Roman" w:hAnsi="Times New Roman"/>
          <w:sz w:val="24"/>
        </w:rPr>
      </w:pPr>
    </w:p>
    <w:p w:rsidR="009F3204" w:rsidRPr="00D5431F" w:rsidRDefault="00F652B3" w:rsidP="002612AE">
      <w:pPr>
        <w:pStyle w:val="LightGrid-Accent3"/>
        <w:ind w:left="0"/>
        <w:rPr>
          <w:rFonts w:ascii="Times New Roman" w:hAnsi="Times New Roman"/>
          <w:i/>
          <w:sz w:val="24"/>
        </w:rPr>
      </w:pPr>
      <w:r w:rsidRPr="00D5431F">
        <w:rPr>
          <w:rFonts w:ascii="Times New Roman" w:hAnsi="Times New Roman"/>
          <w:i/>
          <w:sz w:val="24"/>
        </w:rPr>
        <w:lastRenderedPageBreak/>
        <w:t>*</w:t>
      </w:r>
      <w:r w:rsidR="009F3204" w:rsidRPr="00D5431F">
        <w:rPr>
          <w:rFonts w:ascii="Times New Roman" w:hAnsi="Times New Roman"/>
          <w:i/>
          <w:sz w:val="24"/>
        </w:rPr>
        <w:t xml:space="preserve">Begin working on your transition plan for your case study student. See handout on course module explaining transition portfolio components. </w:t>
      </w:r>
    </w:p>
    <w:p w:rsidR="00966C3D" w:rsidRPr="00D5431F" w:rsidRDefault="00966C3D" w:rsidP="00966C3D">
      <w:pPr>
        <w:pStyle w:val="LightGrid-Accent3"/>
        <w:rPr>
          <w:rFonts w:ascii="Times New Roman" w:hAnsi="Times New Roman"/>
          <w:sz w:val="24"/>
        </w:rPr>
      </w:pPr>
    </w:p>
    <w:p w:rsidR="00A5784B" w:rsidRPr="00D5431F" w:rsidRDefault="00A5784B" w:rsidP="00A5784B">
      <w:pPr>
        <w:pStyle w:val="LightGrid-Accent3"/>
        <w:rPr>
          <w:rFonts w:ascii="Times New Roman" w:hAnsi="Times New Roman"/>
          <w:sz w:val="24"/>
        </w:rPr>
      </w:pPr>
    </w:p>
    <w:p w:rsidR="00A5784B" w:rsidRPr="00D5431F" w:rsidRDefault="00A5784B" w:rsidP="00D5431F">
      <w:pPr>
        <w:pStyle w:val="LightGrid-Accent3"/>
        <w:ind w:left="0"/>
        <w:jc w:val="center"/>
        <w:rPr>
          <w:rFonts w:ascii="Times New Roman" w:hAnsi="Times New Roman"/>
          <w:b/>
          <w:sz w:val="32"/>
        </w:rPr>
      </w:pPr>
      <w:r w:rsidRPr="00D5431F">
        <w:rPr>
          <w:rFonts w:ascii="Times New Roman" w:hAnsi="Times New Roman"/>
          <w:b/>
          <w:sz w:val="32"/>
        </w:rPr>
        <w:t>Module #5: Transition: Instructional Strategies and Bringing it all Together</w:t>
      </w:r>
    </w:p>
    <w:p w:rsidR="00A5784B" w:rsidRPr="00D5431F" w:rsidRDefault="00A5784B" w:rsidP="00A5784B">
      <w:pPr>
        <w:pStyle w:val="LightGrid-Accent3"/>
        <w:ind w:left="360"/>
        <w:rPr>
          <w:rFonts w:ascii="Times New Roman" w:hAnsi="Times New Roman"/>
          <w:b/>
          <w:sz w:val="32"/>
        </w:rPr>
      </w:pPr>
    </w:p>
    <w:p w:rsidR="008043BC" w:rsidRPr="00D5431F" w:rsidRDefault="00A5784B" w:rsidP="00D5431F">
      <w:pPr>
        <w:pStyle w:val="LightGrid-Accent3"/>
        <w:ind w:left="0"/>
        <w:rPr>
          <w:rFonts w:ascii="Times New Roman" w:hAnsi="Times New Roman"/>
          <w:b/>
          <w:sz w:val="24"/>
        </w:rPr>
      </w:pPr>
      <w:r w:rsidRPr="00D5431F">
        <w:rPr>
          <w:rFonts w:ascii="Times New Roman" w:hAnsi="Times New Roman"/>
          <w:b/>
          <w:sz w:val="24"/>
        </w:rPr>
        <w:t xml:space="preserve">Learning Objectives </w:t>
      </w:r>
      <w:r w:rsidR="008043BC" w:rsidRPr="00D5431F">
        <w:rPr>
          <w:rFonts w:ascii="Times New Roman" w:hAnsi="Times New Roman"/>
          <w:b/>
          <w:sz w:val="24"/>
        </w:rPr>
        <w:tab/>
      </w:r>
    </w:p>
    <w:p w:rsidR="008043BC" w:rsidRPr="00D5431F" w:rsidRDefault="00A5784B" w:rsidP="00063E0B">
      <w:pPr>
        <w:pStyle w:val="LightGrid-Accent3"/>
        <w:numPr>
          <w:ilvl w:val="0"/>
          <w:numId w:val="42"/>
        </w:numPr>
        <w:rPr>
          <w:rFonts w:ascii="Times New Roman" w:hAnsi="Times New Roman"/>
          <w:sz w:val="24"/>
        </w:rPr>
      </w:pPr>
      <w:r w:rsidRPr="00D5431F">
        <w:rPr>
          <w:rFonts w:ascii="Times New Roman" w:hAnsi="Times New Roman"/>
          <w:sz w:val="24"/>
        </w:rPr>
        <w:t>Students will demonstrate the ability to generate tools and strategies for curriculum and instruction for transition programs, K through post-secondary adult services</w:t>
      </w:r>
    </w:p>
    <w:p w:rsidR="00A5784B" w:rsidRPr="00D5431F" w:rsidRDefault="00A5784B" w:rsidP="00063E0B">
      <w:pPr>
        <w:pStyle w:val="LightGrid-Accent3"/>
        <w:numPr>
          <w:ilvl w:val="0"/>
          <w:numId w:val="42"/>
        </w:numPr>
        <w:rPr>
          <w:rFonts w:ascii="Times New Roman" w:hAnsi="Times New Roman"/>
          <w:sz w:val="24"/>
        </w:rPr>
      </w:pPr>
      <w:r w:rsidRPr="00D5431F">
        <w:rPr>
          <w:rFonts w:ascii="Times New Roman" w:hAnsi="Times New Roman"/>
          <w:sz w:val="24"/>
        </w:rPr>
        <w:t xml:space="preserve">Students will explain components of transition teaching for the workplace, independent living, K-12 schooling and college </w:t>
      </w:r>
    </w:p>
    <w:p w:rsidR="00A5784B" w:rsidRPr="00D5431F" w:rsidRDefault="00A5784B" w:rsidP="00A5784B">
      <w:pPr>
        <w:pStyle w:val="LightGrid-Accent3"/>
        <w:rPr>
          <w:rFonts w:ascii="Times New Roman" w:hAnsi="Times New Roman"/>
          <w:bCs/>
          <w:sz w:val="24"/>
        </w:rPr>
      </w:pPr>
      <w:r w:rsidRPr="00D5431F">
        <w:rPr>
          <w:rFonts w:ascii="Times New Roman" w:hAnsi="Times New Roman"/>
          <w:bCs/>
          <w:sz w:val="24"/>
        </w:rPr>
        <w:t xml:space="preserve"> </w:t>
      </w:r>
    </w:p>
    <w:p w:rsidR="00A5784B" w:rsidRPr="00D5431F" w:rsidRDefault="00D5431F" w:rsidP="00D5431F">
      <w:pPr>
        <w:pStyle w:val="LightGrid-Accent3"/>
        <w:ind w:left="0"/>
        <w:rPr>
          <w:rFonts w:ascii="Times New Roman" w:hAnsi="Times New Roman"/>
          <w:b/>
          <w:bCs/>
          <w:sz w:val="24"/>
        </w:rPr>
      </w:pPr>
      <w:r>
        <w:rPr>
          <w:rFonts w:ascii="Times New Roman" w:hAnsi="Times New Roman"/>
          <w:b/>
          <w:bCs/>
          <w:sz w:val="24"/>
        </w:rPr>
        <w:t>Essential Q</w:t>
      </w:r>
      <w:r w:rsidR="00A5784B" w:rsidRPr="00D5431F">
        <w:rPr>
          <w:rFonts w:ascii="Times New Roman" w:hAnsi="Times New Roman"/>
          <w:b/>
          <w:bCs/>
          <w:sz w:val="24"/>
        </w:rPr>
        <w:t xml:space="preserve">uestions: </w:t>
      </w:r>
    </w:p>
    <w:p w:rsidR="008043BC" w:rsidRPr="00D5431F" w:rsidRDefault="008043BC" w:rsidP="00A5784B">
      <w:pPr>
        <w:pStyle w:val="LightGrid-Accent3"/>
        <w:rPr>
          <w:rFonts w:ascii="Times New Roman" w:hAnsi="Times New Roman"/>
          <w:sz w:val="24"/>
        </w:rPr>
      </w:pPr>
    </w:p>
    <w:p w:rsidR="00A5784B" w:rsidRPr="00D5431F" w:rsidRDefault="00A5784B" w:rsidP="00063E0B">
      <w:pPr>
        <w:pStyle w:val="LightGrid-Accent3"/>
        <w:numPr>
          <w:ilvl w:val="0"/>
          <w:numId w:val="43"/>
        </w:numPr>
        <w:rPr>
          <w:rFonts w:ascii="Times New Roman" w:hAnsi="Times New Roman"/>
          <w:sz w:val="24"/>
        </w:rPr>
      </w:pPr>
      <w:r w:rsidRPr="00D5431F">
        <w:rPr>
          <w:rFonts w:ascii="Times New Roman" w:hAnsi="Times New Roman"/>
          <w:sz w:val="24"/>
        </w:rPr>
        <w:t>How do TVIs and educational teams infuse transition skills using the Expanded Core Curriculum?</w:t>
      </w:r>
    </w:p>
    <w:p w:rsidR="00A5784B" w:rsidRPr="00D5431F" w:rsidRDefault="00A5784B" w:rsidP="00063E0B">
      <w:pPr>
        <w:pStyle w:val="LightGrid-Accent3"/>
        <w:numPr>
          <w:ilvl w:val="0"/>
          <w:numId w:val="43"/>
        </w:numPr>
        <w:rPr>
          <w:rFonts w:ascii="Times New Roman" w:hAnsi="Times New Roman"/>
          <w:sz w:val="24"/>
        </w:rPr>
      </w:pPr>
      <w:r w:rsidRPr="00D5431F">
        <w:rPr>
          <w:rFonts w:ascii="Times New Roman" w:hAnsi="Times New Roman"/>
          <w:sz w:val="24"/>
        </w:rPr>
        <w:t xml:space="preserve">How can I take this transition information back to my position and implement needed learning activities with my students? </w:t>
      </w:r>
    </w:p>
    <w:p w:rsidR="008043BC" w:rsidRPr="00D5431F" w:rsidRDefault="008043BC" w:rsidP="00D5431F">
      <w:pPr>
        <w:pStyle w:val="LightGrid-Accent3"/>
        <w:ind w:left="0"/>
        <w:rPr>
          <w:rFonts w:ascii="Times New Roman" w:hAnsi="Times New Roman"/>
          <w:sz w:val="24"/>
        </w:rPr>
      </w:pPr>
    </w:p>
    <w:p w:rsidR="00A5784B" w:rsidRPr="00D5431F" w:rsidRDefault="008043BC" w:rsidP="00D5431F">
      <w:pPr>
        <w:pStyle w:val="LightGrid-Accent3"/>
        <w:ind w:left="0"/>
        <w:rPr>
          <w:rFonts w:ascii="Times New Roman" w:hAnsi="Times New Roman"/>
          <w:sz w:val="24"/>
        </w:rPr>
      </w:pPr>
      <w:r w:rsidRPr="00D5431F">
        <w:rPr>
          <w:rFonts w:ascii="Times New Roman" w:hAnsi="Times New Roman"/>
          <w:b/>
          <w:sz w:val="24"/>
        </w:rPr>
        <w:t>D</w:t>
      </w:r>
      <w:r w:rsidR="00D5431F" w:rsidRPr="00D5431F">
        <w:rPr>
          <w:rFonts w:ascii="Times New Roman" w:hAnsi="Times New Roman"/>
          <w:b/>
          <w:sz w:val="24"/>
        </w:rPr>
        <w:t xml:space="preserve">iscussion </w:t>
      </w:r>
      <w:r w:rsidRPr="00D5431F">
        <w:rPr>
          <w:rFonts w:ascii="Times New Roman" w:hAnsi="Times New Roman"/>
          <w:b/>
          <w:sz w:val="24"/>
        </w:rPr>
        <w:t>F</w:t>
      </w:r>
      <w:r w:rsidR="00D5431F" w:rsidRPr="00D5431F">
        <w:rPr>
          <w:rFonts w:ascii="Times New Roman" w:hAnsi="Times New Roman"/>
          <w:b/>
          <w:sz w:val="24"/>
        </w:rPr>
        <w:t>orum</w:t>
      </w:r>
      <w:r w:rsidRPr="00D5431F">
        <w:rPr>
          <w:rFonts w:ascii="Times New Roman" w:hAnsi="Times New Roman"/>
          <w:b/>
          <w:sz w:val="24"/>
        </w:rPr>
        <w:t xml:space="preserve"> #9</w:t>
      </w:r>
      <w:r w:rsidRPr="00D5431F">
        <w:rPr>
          <w:rFonts w:ascii="Times New Roman" w:hAnsi="Times New Roman"/>
          <w:sz w:val="24"/>
        </w:rPr>
        <w:t xml:space="preserve">: </w:t>
      </w:r>
      <w:r w:rsidR="00A5784B" w:rsidRPr="00D5431F">
        <w:rPr>
          <w:rFonts w:ascii="Times New Roman" w:hAnsi="Times New Roman"/>
          <w:sz w:val="24"/>
        </w:rPr>
        <w:t xml:space="preserve">Post your case study student summary being careful to take out any identifying information. Include the 5-8 goals you have drafted for him/her. Respond to two discussion board posts (1 original post and 2 response posts= 3 total worth double points). </w:t>
      </w:r>
    </w:p>
    <w:p w:rsidR="00A5784B" w:rsidRPr="00D5431F" w:rsidRDefault="00A5784B" w:rsidP="00A5784B">
      <w:pPr>
        <w:pStyle w:val="LightGrid-Accent3"/>
        <w:rPr>
          <w:rFonts w:ascii="Times New Roman" w:hAnsi="Times New Roman"/>
          <w:sz w:val="24"/>
        </w:rPr>
      </w:pPr>
    </w:p>
    <w:p w:rsidR="00A5784B" w:rsidRPr="00D5431F" w:rsidRDefault="008043BC" w:rsidP="00D5431F">
      <w:pPr>
        <w:pStyle w:val="LightGrid-Accent3"/>
        <w:ind w:left="0"/>
        <w:rPr>
          <w:rFonts w:ascii="Times New Roman" w:hAnsi="Times New Roman"/>
          <w:b/>
          <w:sz w:val="24"/>
        </w:rPr>
      </w:pPr>
      <w:r w:rsidRPr="00D5431F">
        <w:rPr>
          <w:rFonts w:ascii="Times New Roman" w:hAnsi="Times New Roman"/>
          <w:b/>
          <w:sz w:val="24"/>
        </w:rPr>
        <w:t xml:space="preserve">Reading and Video </w:t>
      </w:r>
    </w:p>
    <w:p w:rsidR="00A5784B" w:rsidRPr="00D5431F" w:rsidRDefault="00A5784B" w:rsidP="00063E0B">
      <w:pPr>
        <w:pStyle w:val="LightGrid-Accent3"/>
        <w:numPr>
          <w:ilvl w:val="0"/>
          <w:numId w:val="44"/>
        </w:numPr>
        <w:rPr>
          <w:rFonts w:ascii="Times New Roman" w:hAnsi="Times New Roman"/>
          <w:sz w:val="24"/>
        </w:rPr>
      </w:pPr>
      <w:r w:rsidRPr="00D5431F">
        <w:rPr>
          <w:rFonts w:ascii="Times New Roman" w:hAnsi="Times New Roman"/>
          <w:sz w:val="24"/>
        </w:rPr>
        <w:t xml:space="preserve">Mary Zatta, Work Portfolios </w:t>
      </w:r>
    </w:p>
    <w:p w:rsidR="008043BC" w:rsidRPr="00D5431F" w:rsidRDefault="008043BC" w:rsidP="002A7FC0">
      <w:hyperlink r:id="rId14" w:history="1">
        <w:r w:rsidRPr="00D5431F">
          <w:rPr>
            <w:rStyle w:val="Hyperlink"/>
          </w:rPr>
          <w:t>https://secure2.convio.net/psb/site/SPageServer?pagename=Webcasts_CreatingVocationalPortfoliosMaryZatta</w:t>
        </w:r>
      </w:hyperlink>
    </w:p>
    <w:p w:rsidR="008043BC" w:rsidRPr="00D5431F" w:rsidRDefault="008043BC" w:rsidP="008E765A">
      <w:pPr>
        <w:pStyle w:val="LightGrid-Accent3"/>
        <w:ind w:left="2160"/>
        <w:rPr>
          <w:rFonts w:ascii="Times New Roman" w:hAnsi="Times New Roman"/>
          <w:sz w:val="24"/>
        </w:rPr>
      </w:pPr>
    </w:p>
    <w:p w:rsidR="00A5784B" w:rsidRPr="00D5431F" w:rsidRDefault="00A5784B" w:rsidP="00063E0B">
      <w:pPr>
        <w:pStyle w:val="LightGrid-Accent3"/>
        <w:numPr>
          <w:ilvl w:val="0"/>
          <w:numId w:val="44"/>
        </w:numPr>
        <w:rPr>
          <w:rFonts w:ascii="Times New Roman" w:hAnsi="Times New Roman"/>
          <w:sz w:val="24"/>
        </w:rPr>
      </w:pPr>
      <w:r w:rsidRPr="00D5431F">
        <w:rPr>
          <w:rFonts w:ascii="Times New Roman" w:hAnsi="Times New Roman"/>
          <w:sz w:val="24"/>
        </w:rPr>
        <w:t>David Wiley, Person-centered Planning</w:t>
      </w:r>
    </w:p>
    <w:p w:rsidR="008043BC" w:rsidRPr="00D5431F" w:rsidRDefault="008043BC" w:rsidP="008E765A">
      <w:r w:rsidRPr="00D5431F">
        <w:fldChar w:fldCharType="begin"/>
      </w:r>
      <w:r w:rsidRPr="00D5431F">
        <w:instrText xml:space="preserve"> HYPERLINK "http://support.perkins.org/site/PageServer?pagename=Webcasts_Person_Centered_Transition_Planning" </w:instrText>
      </w:r>
      <w:r w:rsidRPr="00D5431F">
        <w:fldChar w:fldCharType="separate"/>
      </w:r>
      <w:r w:rsidRPr="00D5431F">
        <w:rPr>
          <w:rStyle w:val="Hyperlink"/>
        </w:rPr>
        <w:t>http://support.perkins.org/site/PageServer?pagename=Webcasts_Person_Centered_Transition_Planning</w:t>
      </w:r>
      <w:r w:rsidRPr="00D5431F">
        <w:rPr>
          <w:rStyle w:val="Hyperlink"/>
        </w:rPr>
        <w:fldChar w:fldCharType="end"/>
      </w:r>
    </w:p>
    <w:p w:rsidR="008043BC" w:rsidRPr="00D5431F" w:rsidRDefault="008043BC" w:rsidP="008E765A">
      <w:pPr>
        <w:pStyle w:val="LightGrid-Accent3"/>
        <w:ind w:left="2160"/>
        <w:rPr>
          <w:rFonts w:ascii="Times New Roman" w:hAnsi="Times New Roman"/>
          <w:sz w:val="24"/>
        </w:rPr>
      </w:pPr>
    </w:p>
    <w:p w:rsidR="00A5784B" w:rsidRPr="00D5431F" w:rsidRDefault="00A5784B" w:rsidP="00063E0B">
      <w:pPr>
        <w:pStyle w:val="LightGrid-Accent3"/>
        <w:numPr>
          <w:ilvl w:val="0"/>
          <w:numId w:val="44"/>
        </w:numPr>
        <w:rPr>
          <w:rFonts w:ascii="Times New Roman" w:hAnsi="Times New Roman"/>
          <w:sz w:val="24"/>
        </w:rPr>
      </w:pPr>
      <w:r w:rsidRPr="00D5431F">
        <w:rPr>
          <w:rFonts w:ascii="Times New Roman" w:hAnsi="Times New Roman"/>
          <w:sz w:val="24"/>
        </w:rPr>
        <w:t>Eva Thompson-Lavigne and Suzanne Becker, Transition Portfolios</w:t>
      </w:r>
    </w:p>
    <w:p w:rsidR="008043BC" w:rsidRPr="00D5431F" w:rsidRDefault="008043BC" w:rsidP="008E765A">
      <w:hyperlink r:id="rId15" w:history="1">
        <w:r w:rsidRPr="00D5431F">
          <w:rPr>
            <w:rStyle w:val="Hyperlink"/>
          </w:rPr>
          <w:t>http://distance.tsbvi.edu/transition/creating-student portfolios.html</w:t>
        </w:r>
      </w:hyperlink>
    </w:p>
    <w:p w:rsidR="008043BC" w:rsidRPr="00D5431F" w:rsidRDefault="008043BC" w:rsidP="008E765A">
      <w:pPr>
        <w:pStyle w:val="LightGrid-Accent3"/>
        <w:ind w:left="0"/>
        <w:rPr>
          <w:rFonts w:ascii="Times New Roman" w:hAnsi="Times New Roman"/>
          <w:sz w:val="24"/>
        </w:rPr>
      </w:pPr>
    </w:p>
    <w:p w:rsidR="00A5784B" w:rsidRPr="00D5431F" w:rsidRDefault="00A5784B" w:rsidP="00063E0B">
      <w:pPr>
        <w:pStyle w:val="LightGrid-Accent3"/>
        <w:numPr>
          <w:ilvl w:val="0"/>
          <w:numId w:val="44"/>
        </w:numPr>
        <w:rPr>
          <w:rFonts w:ascii="Times New Roman" w:hAnsi="Times New Roman"/>
          <w:sz w:val="24"/>
        </w:rPr>
      </w:pPr>
      <w:r w:rsidRPr="00D5431F">
        <w:rPr>
          <w:rFonts w:ascii="Times New Roman" w:hAnsi="Times New Roman"/>
          <w:sz w:val="24"/>
        </w:rPr>
        <w:lastRenderedPageBreak/>
        <w:t>Transition Planning in Asia, Perkins</w:t>
      </w:r>
    </w:p>
    <w:p w:rsidR="008043BC" w:rsidRPr="00D5431F" w:rsidRDefault="008043BC" w:rsidP="008E765A">
      <w:hyperlink r:id="rId16" w:history="1">
        <w:r w:rsidRPr="00D5431F">
          <w:rPr>
            <w:rStyle w:val="Hyperlink"/>
          </w:rPr>
          <w:t>www.transitionplanningasia.org</w:t>
        </w:r>
      </w:hyperlink>
    </w:p>
    <w:p w:rsidR="008043BC" w:rsidRPr="00D5431F" w:rsidRDefault="008043BC" w:rsidP="008E765A">
      <w:pPr>
        <w:pStyle w:val="LightGrid-Accent3"/>
        <w:rPr>
          <w:rFonts w:ascii="Times New Roman" w:hAnsi="Times New Roman"/>
          <w:sz w:val="24"/>
        </w:rPr>
      </w:pPr>
    </w:p>
    <w:p w:rsidR="00A5784B" w:rsidRPr="00D5431F" w:rsidRDefault="00A5784B" w:rsidP="006B4850">
      <w:pPr>
        <w:pStyle w:val="LightGrid-Accent3"/>
        <w:ind w:left="0"/>
        <w:rPr>
          <w:rFonts w:ascii="Times New Roman" w:hAnsi="Times New Roman"/>
          <w:b/>
          <w:sz w:val="24"/>
        </w:rPr>
      </w:pPr>
      <w:r w:rsidRPr="00D5431F">
        <w:rPr>
          <w:rFonts w:ascii="Times New Roman" w:hAnsi="Times New Roman"/>
          <w:b/>
          <w:sz w:val="24"/>
        </w:rPr>
        <w:t xml:space="preserve">View PowerPoint </w:t>
      </w:r>
      <w:r w:rsidR="006B4850" w:rsidRPr="00D5431F">
        <w:rPr>
          <w:rFonts w:ascii="Times New Roman" w:hAnsi="Times New Roman"/>
          <w:b/>
          <w:sz w:val="24"/>
        </w:rPr>
        <w:t>Lecture/Video</w:t>
      </w:r>
      <w:r w:rsidRPr="00D5431F">
        <w:rPr>
          <w:rFonts w:ascii="Times New Roman" w:hAnsi="Times New Roman"/>
          <w:b/>
          <w:sz w:val="24"/>
        </w:rPr>
        <w:t xml:space="preserve"> </w:t>
      </w:r>
    </w:p>
    <w:p w:rsidR="008043BC" w:rsidRPr="00D5431F" w:rsidRDefault="008043BC" w:rsidP="008E765A">
      <w:pPr>
        <w:pStyle w:val="LightGrid-Accent3"/>
        <w:rPr>
          <w:rFonts w:ascii="Times New Roman" w:hAnsi="Times New Roman"/>
          <w:sz w:val="24"/>
        </w:rPr>
      </w:pPr>
    </w:p>
    <w:p w:rsidR="008043BC" w:rsidRPr="00D5431F" w:rsidRDefault="008043BC" w:rsidP="006B4850">
      <w:pPr>
        <w:pStyle w:val="LightGrid-Accent3"/>
        <w:ind w:left="0"/>
        <w:rPr>
          <w:rFonts w:ascii="Times New Roman" w:hAnsi="Times New Roman"/>
          <w:b/>
          <w:sz w:val="24"/>
        </w:rPr>
      </w:pPr>
      <w:r w:rsidRPr="00D5431F">
        <w:rPr>
          <w:rFonts w:ascii="Times New Roman" w:hAnsi="Times New Roman"/>
          <w:b/>
          <w:sz w:val="24"/>
        </w:rPr>
        <w:t xml:space="preserve">Module 5 Project: </w:t>
      </w:r>
    </w:p>
    <w:p w:rsidR="00A5784B" w:rsidRPr="00D5431F" w:rsidRDefault="00A5784B" w:rsidP="00063E0B">
      <w:pPr>
        <w:pStyle w:val="LightGrid-Accent3"/>
        <w:numPr>
          <w:ilvl w:val="0"/>
          <w:numId w:val="44"/>
        </w:numPr>
        <w:tabs>
          <w:tab w:val="left" w:pos="1170"/>
        </w:tabs>
        <w:jc w:val="both"/>
        <w:rPr>
          <w:rFonts w:ascii="Times New Roman" w:hAnsi="Times New Roman"/>
          <w:sz w:val="24"/>
        </w:rPr>
      </w:pPr>
      <w:r w:rsidRPr="00D5431F">
        <w:rPr>
          <w:rFonts w:ascii="Times New Roman" w:hAnsi="Times New Roman"/>
          <w:sz w:val="24"/>
        </w:rPr>
        <w:t>Compile all your portfolio items for the course: network list, resource map, interview information and agency list for your case study student</w:t>
      </w:r>
    </w:p>
    <w:p w:rsidR="00A5784B" w:rsidRPr="00D5431F" w:rsidRDefault="00A5784B" w:rsidP="00063E0B">
      <w:pPr>
        <w:pStyle w:val="LightGrid-Accent3"/>
        <w:numPr>
          <w:ilvl w:val="0"/>
          <w:numId w:val="44"/>
        </w:numPr>
        <w:jc w:val="both"/>
        <w:rPr>
          <w:rFonts w:ascii="Times New Roman" w:hAnsi="Times New Roman"/>
          <w:sz w:val="24"/>
        </w:rPr>
      </w:pPr>
      <w:r w:rsidRPr="00D5431F">
        <w:rPr>
          <w:rFonts w:ascii="Times New Roman" w:hAnsi="Times New Roman"/>
          <w:sz w:val="24"/>
        </w:rPr>
        <w:t>Complete new items: Person Centered Planning worksheets (teacher one and submit your plan for other sections to be completed), descriptive 1-2 page case study student summary with present levels, interests and preferences) (3 Part packet provided)</w:t>
      </w:r>
    </w:p>
    <w:p w:rsidR="00A5784B" w:rsidRPr="00D5431F" w:rsidRDefault="00A5784B" w:rsidP="00063E0B">
      <w:pPr>
        <w:pStyle w:val="LightGrid-Accent3"/>
        <w:numPr>
          <w:ilvl w:val="0"/>
          <w:numId w:val="44"/>
        </w:numPr>
        <w:jc w:val="both"/>
        <w:rPr>
          <w:rFonts w:ascii="Times New Roman" w:hAnsi="Times New Roman"/>
          <w:sz w:val="24"/>
        </w:rPr>
      </w:pPr>
      <w:r w:rsidRPr="00D5431F">
        <w:rPr>
          <w:rFonts w:ascii="Times New Roman" w:hAnsi="Times New Roman"/>
          <w:sz w:val="24"/>
        </w:rPr>
        <w:t>Outline of student and teacher transition portfolios- what will need to be included? Action plan for needed items and previously drafted action plan from template.</w:t>
      </w:r>
    </w:p>
    <w:p w:rsidR="00A5784B" w:rsidRPr="00D5431F" w:rsidRDefault="00A5784B" w:rsidP="00063E0B">
      <w:pPr>
        <w:pStyle w:val="LightGrid-Accent3"/>
        <w:numPr>
          <w:ilvl w:val="0"/>
          <w:numId w:val="44"/>
        </w:numPr>
        <w:jc w:val="both"/>
        <w:rPr>
          <w:rFonts w:ascii="Times New Roman" w:hAnsi="Times New Roman"/>
          <w:sz w:val="24"/>
        </w:rPr>
      </w:pPr>
      <w:r w:rsidRPr="00D5431F">
        <w:rPr>
          <w:rFonts w:ascii="Times New Roman" w:hAnsi="Times New Roman"/>
          <w:sz w:val="24"/>
        </w:rPr>
        <w:t>Assessment of your student using any of the provided tools (Total Life Learning, EVALS…)</w:t>
      </w:r>
    </w:p>
    <w:p w:rsidR="00A5784B" w:rsidRPr="00D5431F" w:rsidRDefault="00A5784B" w:rsidP="00063E0B">
      <w:pPr>
        <w:pStyle w:val="LightGrid-Accent3"/>
        <w:numPr>
          <w:ilvl w:val="0"/>
          <w:numId w:val="44"/>
        </w:numPr>
        <w:jc w:val="both"/>
        <w:rPr>
          <w:rFonts w:ascii="Times New Roman" w:hAnsi="Times New Roman"/>
          <w:sz w:val="24"/>
        </w:rPr>
      </w:pPr>
      <w:r w:rsidRPr="00D5431F">
        <w:rPr>
          <w:rFonts w:ascii="Times New Roman" w:hAnsi="Times New Roman"/>
          <w:sz w:val="24"/>
        </w:rPr>
        <w:t>Completed Transition plan for your student with 5-8 goals and objectives (template provided)</w:t>
      </w:r>
    </w:p>
    <w:p w:rsidR="00A5784B" w:rsidRPr="00D5431F" w:rsidRDefault="00A5784B" w:rsidP="00063E0B">
      <w:pPr>
        <w:pStyle w:val="LightGrid-Accent3"/>
        <w:numPr>
          <w:ilvl w:val="0"/>
          <w:numId w:val="44"/>
        </w:numPr>
        <w:jc w:val="both"/>
        <w:rPr>
          <w:rFonts w:ascii="Times New Roman" w:hAnsi="Times New Roman"/>
          <w:sz w:val="24"/>
        </w:rPr>
      </w:pPr>
      <w:r w:rsidRPr="00D5431F">
        <w:rPr>
          <w:rFonts w:ascii="Times New Roman" w:hAnsi="Times New Roman"/>
          <w:sz w:val="24"/>
        </w:rPr>
        <w:t>Instructional plan- both horizontal and vertical plan for your student’s transition planning (templates provided)</w:t>
      </w:r>
    </w:p>
    <w:p w:rsidR="00A5784B" w:rsidRPr="00D5431F" w:rsidRDefault="00A5784B" w:rsidP="00A5784B">
      <w:pPr>
        <w:pStyle w:val="LightGrid-Accent3"/>
        <w:rPr>
          <w:rFonts w:ascii="Times New Roman" w:hAnsi="Times New Roman"/>
          <w:sz w:val="24"/>
        </w:rPr>
      </w:pPr>
    </w:p>
    <w:p w:rsidR="00C93E9B" w:rsidRPr="00D5431F" w:rsidRDefault="00C93E9B" w:rsidP="00C93E9B">
      <w:pPr>
        <w:pStyle w:val="LightGrid-Accent3"/>
        <w:rPr>
          <w:rFonts w:ascii="Times New Roman" w:hAnsi="Times New Roman"/>
          <w:sz w:val="24"/>
        </w:rPr>
      </w:pPr>
    </w:p>
    <w:p w:rsidR="003C3BA0" w:rsidRPr="00D5431F" w:rsidRDefault="00C93E9B" w:rsidP="00C93E9B">
      <w:pPr>
        <w:pStyle w:val="LightGrid-Accent3"/>
        <w:rPr>
          <w:rFonts w:ascii="Times New Roman" w:hAnsi="Times New Roman"/>
          <w:sz w:val="24"/>
        </w:rPr>
      </w:pPr>
      <w:r w:rsidRPr="00D5431F">
        <w:rPr>
          <w:rFonts w:ascii="Times New Roman" w:hAnsi="Times New Roman"/>
          <w:sz w:val="24"/>
        </w:rPr>
        <w:t xml:space="preserve">*Please note, the more organized your portfolio is the easier it will be for me to check items for your grade and provide you feedback to help your student. It will also help you keep organized as you plan for transition for your current and future students. </w:t>
      </w:r>
    </w:p>
    <w:p w:rsidR="003C3BA0" w:rsidRPr="00D5431F" w:rsidRDefault="003C3BA0" w:rsidP="003C3BA0">
      <w:pPr>
        <w:pStyle w:val="LightGrid-Accent3"/>
        <w:rPr>
          <w:rFonts w:ascii="Times New Roman" w:hAnsi="Times New Roman"/>
          <w:b/>
          <w:sz w:val="24"/>
        </w:rPr>
      </w:pPr>
    </w:p>
    <w:p w:rsidR="003C3BA0" w:rsidRPr="00D5431F" w:rsidRDefault="003C3BA0" w:rsidP="003C3BA0">
      <w:pPr>
        <w:pStyle w:val="LightGrid-Accent3"/>
        <w:rPr>
          <w:rFonts w:ascii="Times New Roman" w:hAnsi="Times New Roman"/>
          <w:b/>
          <w:sz w:val="24"/>
        </w:rPr>
      </w:pPr>
    </w:p>
    <w:p w:rsidR="00D5431F" w:rsidRDefault="00D5431F" w:rsidP="00C93E9B">
      <w:pPr>
        <w:pStyle w:val="LightGrid-Accent3"/>
        <w:rPr>
          <w:rFonts w:ascii="Times New Roman" w:hAnsi="Times New Roman"/>
          <w:b/>
          <w:sz w:val="24"/>
        </w:rPr>
      </w:pPr>
    </w:p>
    <w:p w:rsidR="00D5431F" w:rsidRDefault="00D5431F" w:rsidP="00C93E9B">
      <w:pPr>
        <w:pStyle w:val="LightGrid-Accent3"/>
        <w:rPr>
          <w:rFonts w:ascii="Times New Roman" w:hAnsi="Times New Roman"/>
          <w:b/>
          <w:sz w:val="24"/>
        </w:rPr>
      </w:pPr>
    </w:p>
    <w:p w:rsidR="00D5431F" w:rsidRDefault="00D5431F" w:rsidP="00C93E9B">
      <w:pPr>
        <w:pStyle w:val="LightGrid-Accent3"/>
        <w:rPr>
          <w:rFonts w:ascii="Times New Roman" w:hAnsi="Times New Roman"/>
          <w:b/>
          <w:sz w:val="24"/>
        </w:rPr>
      </w:pPr>
    </w:p>
    <w:p w:rsidR="00D5431F" w:rsidRDefault="00D5431F" w:rsidP="00C93E9B">
      <w:pPr>
        <w:pStyle w:val="LightGrid-Accent3"/>
        <w:rPr>
          <w:rFonts w:ascii="Times New Roman" w:hAnsi="Times New Roman"/>
          <w:b/>
          <w:sz w:val="24"/>
        </w:rPr>
      </w:pPr>
    </w:p>
    <w:p w:rsidR="00D5431F" w:rsidRDefault="00D5431F" w:rsidP="00C93E9B">
      <w:pPr>
        <w:pStyle w:val="LightGrid-Accent3"/>
        <w:rPr>
          <w:rFonts w:ascii="Times New Roman" w:hAnsi="Times New Roman"/>
          <w:b/>
          <w:sz w:val="24"/>
        </w:rPr>
      </w:pPr>
    </w:p>
    <w:p w:rsidR="00D5431F" w:rsidRDefault="00D5431F" w:rsidP="00C93E9B">
      <w:pPr>
        <w:pStyle w:val="LightGrid-Accent3"/>
        <w:rPr>
          <w:rFonts w:ascii="Times New Roman" w:hAnsi="Times New Roman"/>
          <w:b/>
          <w:sz w:val="24"/>
        </w:rPr>
      </w:pPr>
    </w:p>
    <w:p w:rsidR="00D5431F" w:rsidRDefault="00D5431F" w:rsidP="00C93E9B">
      <w:pPr>
        <w:pStyle w:val="LightGrid-Accent3"/>
        <w:rPr>
          <w:rFonts w:ascii="Times New Roman" w:hAnsi="Times New Roman"/>
          <w:b/>
          <w:sz w:val="24"/>
        </w:rPr>
      </w:pPr>
    </w:p>
    <w:p w:rsidR="00D5431F" w:rsidRDefault="00D5431F" w:rsidP="00C93E9B">
      <w:pPr>
        <w:pStyle w:val="LightGrid-Accent3"/>
        <w:rPr>
          <w:rFonts w:ascii="Times New Roman" w:hAnsi="Times New Roman"/>
          <w:b/>
          <w:sz w:val="24"/>
        </w:rPr>
      </w:pPr>
    </w:p>
    <w:p w:rsidR="002A7FC0" w:rsidRDefault="002A7FC0" w:rsidP="00C93E9B">
      <w:pPr>
        <w:pStyle w:val="LightGrid-Accent3"/>
        <w:rPr>
          <w:rFonts w:ascii="Times New Roman" w:hAnsi="Times New Roman"/>
          <w:b/>
          <w:sz w:val="24"/>
        </w:rPr>
      </w:pPr>
    </w:p>
    <w:p w:rsidR="00D5431F" w:rsidRDefault="00D5431F" w:rsidP="00C93E9B">
      <w:pPr>
        <w:pStyle w:val="LightGrid-Accent3"/>
        <w:rPr>
          <w:rFonts w:ascii="Times New Roman" w:hAnsi="Times New Roman"/>
          <w:b/>
          <w:sz w:val="24"/>
        </w:rPr>
      </w:pPr>
    </w:p>
    <w:p w:rsidR="00D5431F" w:rsidRDefault="00D5431F" w:rsidP="00C93E9B">
      <w:pPr>
        <w:pStyle w:val="LightGrid-Accent3"/>
        <w:rPr>
          <w:rFonts w:ascii="Times New Roman" w:hAnsi="Times New Roman"/>
          <w:b/>
          <w:sz w:val="24"/>
        </w:rPr>
      </w:pPr>
    </w:p>
    <w:p w:rsidR="003C3BA0" w:rsidRPr="00D5431F" w:rsidRDefault="003C3BA0" w:rsidP="00D5431F">
      <w:pPr>
        <w:pStyle w:val="LightGrid-Accent3"/>
        <w:jc w:val="center"/>
        <w:rPr>
          <w:rFonts w:ascii="Times New Roman" w:hAnsi="Times New Roman"/>
          <w:b/>
          <w:sz w:val="24"/>
        </w:rPr>
      </w:pPr>
      <w:r w:rsidRPr="00D5431F">
        <w:rPr>
          <w:rFonts w:ascii="Times New Roman" w:hAnsi="Times New Roman"/>
          <w:b/>
          <w:sz w:val="24"/>
        </w:rPr>
        <w:t>Summary of Weekly Topics and Assignments</w:t>
      </w:r>
    </w:p>
    <w:p w:rsidR="003C3BA0" w:rsidRPr="00B962AE" w:rsidRDefault="003C3BA0" w:rsidP="003C3BA0">
      <w:r w:rsidRPr="00B962AE">
        <w:tab/>
        <w:t xml:space="preserve">  </w:t>
      </w:r>
    </w:p>
    <w:tbl>
      <w:tblPr>
        <w:tblW w:w="991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250"/>
        <w:gridCol w:w="2520"/>
        <w:gridCol w:w="2070"/>
        <w:gridCol w:w="2070"/>
      </w:tblGrid>
      <w:tr w:rsidR="003C3BA0" w:rsidRPr="00B962AE">
        <w:tc>
          <w:tcPr>
            <w:tcW w:w="1008" w:type="dxa"/>
            <w:shd w:val="clear" w:color="auto" w:fill="auto"/>
          </w:tcPr>
          <w:p w:rsidR="003C3BA0" w:rsidRPr="00B962AE" w:rsidRDefault="003C3BA0" w:rsidP="003C3BA0">
            <w:pPr>
              <w:pStyle w:val="LightGrid-Accent3"/>
              <w:ind w:left="0"/>
              <w:jc w:val="center"/>
              <w:rPr>
                <w:rFonts w:ascii="Times New Roman" w:hAnsi="Times New Roman"/>
                <w:b/>
                <w:sz w:val="24"/>
              </w:rPr>
            </w:pPr>
            <w:r w:rsidRPr="00B962AE">
              <w:rPr>
                <w:rFonts w:ascii="Times New Roman" w:hAnsi="Times New Roman"/>
                <w:b/>
                <w:sz w:val="24"/>
              </w:rPr>
              <w:t>Session</w:t>
            </w:r>
          </w:p>
        </w:tc>
        <w:tc>
          <w:tcPr>
            <w:tcW w:w="2250" w:type="dxa"/>
            <w:shd w:val="clear" w:color="auto" w:fill="auto"/>
          </w:tcPr>
          <w:p w:rsidR="003C3BA0" w:rsidRPr="00B962AE" w:rsidRDefault="003C3BA0" w:rsidP="003C3BA0">
            <w:pPr>
              <w:pStyle w:val="LightGrid-Accent3"/>
              <w:ind w:left="0"/>
              <w:jc w:val="center"/>
              <w:rPr>
                <w:rFonts w:ascii="Times New Roman" w:hAnsi="Times New Roman"/>
                <w:b/>
                <w:sz w:val="24"/>
              </w:rPr>
            </w:pPr>
            <w:r w:rsidRPr="00B962AE">
              <w:rPr>
                <w:rFonts w:ascii="Times New Roman" w:hAnsi="Times New Roman"/>
                <w:b/>
                <w:sz w:val="24"/>
              </w:rPr>
              <w:t>Topic(s)</w:t>
            </w:r>
          </w:p>
        </w:tc>
        <w:tc>
          <w:tcPr>
            <w:tcW w:w="2520" w:type="dxa"/>
            <w:shd w:val="clear" w:color="auto" w:fill="auto"/>
          </w:tcPr>
          <w:p w:rsidR="003C3BA0" w:rsidRPr="00B962AE" w:rsidRDefault="003C3BA0" w:rsidP="003C3BA0">
            <w:pPr>
              <w:pStyle w:val="LightGrid-Accent3"/>
              <w:ind w:left="0"/>
              <w:jc w:val="center"/>
              <w:rPr>
                <w:rFonts w:ascii="Times New Roman" w:hAnsi="Times New Roman"/>
                <w:b/>
                <w:sz w:val="24"/>
              </w:rPr>
            </w:pPr>
            <w:r w:rsidRPr="00B962AE">
              <w:rPr>
                <w:rFonts w:ascii="Times New Roman" w:hAnsi="Times New Roman"/>
                <w:b/>
                <w:sz w:val="24"/>
              </w:rPr>
              <w:t>Assignments Due</w:t>
            </w:r>
          </w:p>
        </w:tc>
        <w:tc>
          <w:tcPr>
            <w:tcW w:w="2070" w:type="dxa"/>
            <w:shd w:val="clear" w:color="auto" w:fill="auto"/>
          </w:tcPr>
          <w:p w:rsidR="003C3BA0" w:rsidRPr="00B962AE" w:rsidRDefault="003C3BA0" w:rsidP="003C3BA0">
            <w:pPr>
              <w:pStyle w:val="LightGrid-Accent3"/>
              <w:ind w:left="0"/>
              <w:jc w:val="center"/>
              <w:rPr>
                <w:rFonts w:ascii="Times New Roman" w:hAnsi="Times New Roman"/>
                <w:b/>
                <w:sz w:val="24"/>
              </w:rPr>
            </w:pPr>
            <w:r w:rsidRPr="00B962AE">
              <w:rPr>
                <w:rFonts w:ascii="Times New Roman" w:hAnsi="Times New Roman"/>
                <w:b/>
                <w:sz w:val="24"/>
              </w:rPr>
              <w:t>Possible points</w:t>
            </w:r>
          </w:p>
        </w:tc>
        <w:tc>
          <w:tcPr>
            <w:tcW w:w="2070" w:type="dxa"/>
            <w:shd w:val="clear" w:color="auto" w:fill="auto"/>
          </w:tcPr>
          <w:p w:rsidR="003C3BA0" w:rsidRPr="00B962AE" w:rsidRDefault="003C3BA0" w:rsidP="003C3BA0">
            <w:pPr>
              <w:pStyle w:val="LightGrid-Accent3"/>
              <w:ind w:left="0"/>
              <w:jc w:val="center"/>
              <w:rPr>
                <w:rFonts w:ascii="Times New Roman" w:hAnsi="Times New Roman"/>
                <w:b/>
                <w:sz w:val="24"/>
              </w:rPr>
            </w:pPr>
            <w:r w:rsidRPr="00B962AE">
              <w:rPr>
                <w:rFonts w:ascii="Times New Roman" w:hAnsi="Times New Roman"/>
                <w:b/>
                <w:sz w:val="24"/>
              </w:rPr>
              <w:t>Due Date</w:t>
            </w:r>
          </w:p>
        </w:tc>
      </w:tr>
      <w:tr w:rsidR="003C3BA0" w:rsidRPr="00B962AE">
        <w:tc>
          <w:tcPr>
            <w:tcW w:w="1008" w:type="dxa"/>
            <w:shd w:val="clear" w:color="auto" w:fill="auto"/>
          </w:tcPr>
          <w:p w:rsidR="003C3BA0" w:rsidRPr="00B962AE" w:rsidRDefault="003C3BA0" w:rsidP="003C3BA0">
            <w:pPr>
              <w:pStyle w:val="LightGrid-Accent3"/>
              <w:ind w:left="0"/>
              <w:rPr>
                <w:rFonts w:ascii="Times New Roman" w:hAnsi="Times New Roman"/>
                <w:sz w:val="24"/>
              </w:rPr>
            </w:pPr>
            <w:r w:rsidRPr="00B962AE">
              <w:rPr>
                <w:rFonts w:ascii="Times New Roman" w:hAnsi="Times New Roman"/>
                <w:sz w:val="24"/>
              </w:rPr>
              <w:t>1</w:t>
            </w:r>
          </w:p>
        </w:tc>
        <w:tc>
          <w:tcPr>
            <w:tcW w:w="2250" w:type="dxa"/>
            <w:shd w:val="clear" w:color="auto" w:fill="auto"/>
          </w:tcPr>
          <w:p w:rsidR="000A4120" w:rsidRPr="000A4120" w:rsidRDefault="000A4120" w:rsidP="000A4120">
            <w:pPr>
              <w:pStyle w:val="LightGrid-Accent3"/>
              <w:ind w:left="0"/>
              <w:rPr>
                <w:b/>
              </w:rPr>
            </w:pPr>
            <w:r w:rsidRPr="000A4120">
              <w:rPr>
                <w:b/>
              </w:rPr>
              <w:t xml:space="preserve">Module #1: Transition- Let’s Make A Plan </w:t>
            </w:r>
          </w:p>
          <w:p w:rsidR="003C3BA0" w:rsidRPr="00B962AE" w:rsidRDefault="003C3BA0" w:rsidP="003C3BA0">
            <w:pPr>
              <w:pStyle w:val="LightGrid-Accent3"/>
              <w:ind w:left="0"/>
              <w:rPr>
                <w:rFonts w:ascii="Times New Roman" w:hAnsi="Times New Roman"/>
                <w:sz w:val="24"/>
              </w:rPr>
            </w:pPr>
          </w:p>
        </w:tc>
        <w:tc>
          <w:tcPr>
            <w:tcW w:w="2520" w:type="dxa"/>
            <w:shd w:val="clear" w:color="auto" w:fill="auto"/>
          </w:tcPr>
          <w:p w:rsidR="002612AE" w:rsidRDefault="002612AE" w:rsidP="009F3204">
            <w:pPr>
              <w:pStyle w:val="LightGrid-Accent3"/>
              <w:numPr>
                <w:ilvl w:val="0"/>
                <w:numId w:val="29"/>
              </w:numPr>
              <w:contextualSpacing/>
              <w:rPr>
                <w:rFonts w:ascii="Times New Roman" w:hAnsi="Times New Roman"/>
                <w:sz w:val="24"/>
              </w:rPr>
            </w:pPr>
            <w:r>
              <w:rPr>
                <w:rFonts w:ascii="Times New Roman" w:hAnsi="Times New Roman"/>
                <w:sz w:val="24"/>
              </w:rPr>
              <w:t>Discussion Forum #1</w:t>
            </w:r>
          </w:p>
          <w:p w:rsidR="003C3BA0" w:rsidRPr="00B962AE" w:rsidRDefault="00C93E9B" w:rsidP="009F3204">
            <w:pPr>
              <w:pStyle w:val="LightGrid-Accent3"/>
              <w:numPr>
                <w:ilvl w:val="0"/>
                <w:numId w:val="29"/>
              </w:numPr>
              <w:contextualSpacing/>
              <w:rPr>
                <w:rFonts w:ascii="Times New Roman" w:hAnsi="Times New Roman"/>
                <w:sz w:val="24"/>
              </w:rPr>
            </w:pPr>
            <w:r>
              <w:rPr>
                <w:rFonts w:ascii="Times New Roman" w:hAnsi="Times New Roman"/>
                <w:sz w:val="24"/>
              </w:rPr>
              <w:t>Discussion Forum #2</w:t>
            </w:r>
          </w:p>
          <w:p w:rsidR="003C3BA0" w:rsidRDefault="002612AE" w:rsidP="009F3204">
            <w:pPr>
              <w:pStyle w:val="LightGrid-Accent3"/>
              <w:numPr>
                <w:ilvl w:val="0"/>
                <w:numId w:val="29"/>
              </w:numPr>
              <w:contextualSpacing/>
              <w:rPr>
                <w:rFonts w:ascii="Times New Roman" w:hAnsi="Times New Roman"/>
                <w:sz w:val="24"/>
              </w:rPr>
            </w:pPr>
            <w:r>
              <w:rPr>
                <w:rFonts w:ascii="Times New Roman" w:hAnsi="Times New Roman"/>
                <w:sz w:val="24"/>
              </w:rPr>
              <w:t>Activity #1</w:t>
            </w:r>
          </w:p>
          <w:p w:rsidR="002612AE" w:rsidRPr="00B962AE" w:rsidRDefault="002612AE" w:rsidP="009F3204">
            <w:pPr>
              <w:pStyle w:val="LightGrid-Accent3"/>
              <w:numPr>
                <w:ilvl w:val="0"/>
                <w:numId w:val="29"/>
              </w:numPr>
              <w:contextualSpacing/>
              <w:rPr>
                <w:rFonts w:ascii="Times New Roman" w:hAnsi="Times New Roman"/>
                <w:sz w:val="24"/>
              </w:rPr>
            </w:pPr>
            <w:r>
              <w:rPr>
                <w:rFonts w:ascii="Times New Roman" w:hAnsi="Times New Roman"/>
                <w:sz w:val="24"/>
              </w:rPr>
              <w:t>Activity #2</w:t>
            </w:r>
          </w:p>
          <w:p w:rsidR="003C3BA0" w:rsidRPr="00B962AE" w:rsidRDefault="003C3BA0" w:rsidP="009F3204">
            <w:pPr>
              <w:pStyle w:val="LightGrid-Accent3"/>
              <w:numPr>
                <w:ilvl w:val="0"/>
                <w:numId w:val="29"/>
              </w:numPr>
              <w:contextualSpacing/>
              <w:rPr>
                <w:rFonts w:ascii="Times New Roman" w:hAnsi="Times New Roman"/>
                <w:sz w:val="24"/>
              </w:rPr>
            </w:pPr>
            <w:r w:rsidRPr="00B962AE">
              <w:rPr>
                <w:rFonts w:ascii="Times New Roman" w:hAnsi="Times New Roman"/>
                <w:sz w:val="24"/>
              </w:rPr>
              <w:t>Quiz</w:t>
            </w:r>
            <w:r w:rsidR="002612AE">
              <w:rPr>
                <w:rFonts w:ascii="Times New Roman" w:hAnsi="Times New Roman"/>
                <w:sz w:val="24"/>
              </w:rPr>
              <w:t xml:space="preserve"> 1</w:t>
            </w:r>
          </w:p>
          <w:p w:rsidR="003C3BA0" w:rsidRPr="00B962AE" w:rsidRDefault="003C3BA0" w:rsidP="003C3BA0">
            <w:pPr>
              <w:pStyle w:val="LightGrid-Accent3"/>
              <w:contextualSpacing/>
              <w:rPr>
                <w:rFonts w:ascii="Times New Roman" w:hAnsi="Times New Roman"/>
                <w:sz w:val="24"/>
              </w:rPr>
            </w:pPr>
          </w:p>
          <w:p w:rsidR="003C3BA0" w:rsidRPr="00B962AE" w:rsidRDefault="003C3BA0" w:rsidP="003C3BA0">
            <w:pPr>
              <w:pStyle w:val="LightGrid-Accent3"/>
              <w:ind w:left="0"/>
              <w:rPr>
                <w:rFonts w:ascii="Times New Roman" w:hAnsi="Times New Roman"/>
                <w:sz w:val="24"/>
              </w:rPr>
            </w:pPr>
          </w:p>
        </w:tc>
        <w:tc>
          <w:tcPr>
            <w:tcW w:w="2070" w:type="dxa"/>
            <w:shd w:val="clear" w:color="auto" w:fill="auto"/>
          </w:tcPr>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5 pts</w:t>
            </w:r>
          </w:p>
          <w:p w:rsidR="002612AE" w:rsidRDefault="002612AE" w:rsidP="002612AE">
            <w:pPr>
              <w:pStyle w:val="LightGrid-Accent3"/>
              <w:contextualSpacing/>
              <w:rPr>
                <w:rFonts w:ascii="Times New Roman" w:hAnsi="Times New Roman"/>
                <w:sz w:val="24"/>
              </w:rPr>
            </w:pPr>
          </w:p>
          <w:p w:rsidR="003C3BA0" w:rsidRPr="00B962AE" w:rsidRDefault="003C3BA0" w:rsidP="002612AE">
            <w:pPr>
              <w:pStyle w:val="LightGrid-Accent3"/>
              <w:numPr>
                <w:ilvl w:val="0"/>
                <w:numId w:val="29"/>
              </w:numPr>
              <w:contextualSpacing/>
              <w:rPr>
                <w:rFonts w:ascii="Times New Roman" w:hAnsi="Times New Roman"/>
                <w:sz w:val="24"/>
              </w:rPr>
            </w:pPr>
            <w:r w:rsidRPr="00B962AE">
              <w:rPr>
                <w:rFonts w:ascii="Times New Roman" w:hAnsi="Times New Roman"/>
                <w:sz w:val="24"/>
              </w:rPr>
              <w:t>5pts.</w:t>
            </w:r>
          </w:p>
          <w:p w:rsidR="003C3BA0" w:rsidRPr="00B962AE" w:rsidRDefault="003C3BA0" w:rsidP="002612AE">
            <w:pPr>
              <w:pStyle w:val="LightGrid-Accent3"/>
              <w:contextualSpacing/>
              <w:rPr>
                <w:rFonts w:ascii="Times New Roman" w:hAnsi="Times New Roman"/>
                <w:sz w:val="24"/>
              </w:rPr>
            </w:pPr>
          </w:p>
          <w:p w:rsidR="003C3BA0" w:rsidRPr="002612AE" w:rsidRDefault="00C93E9B" w:rsidP="002612AE">
            <w:pPr>
              <w:pStyle w:val="LightGrid-Accent3"/>
              <w:numPr>
                <w:ilvl w:val="0"/>
                <w:numId w:val="29"/>
              </w:numPr>
              <w:contextualSpacing/>
              <w:rPr>
                <w:rFonts w:ascii="Times New Roman" w:hAnsi="Times New Roman"/>
                <w:sz w:val="24"/>
              </w:rPr>
            </w:pPr>
            <w:r>
              <w:rPr>
                <w:rFonts w:ascii="Times New Roman" w:hAnsi="Times New Roman"/>
                <w:sz w:val="24"/>
              </w:rPr>
              <w:t>10</w:t>
            </w:r>
            <w:r w:rsidR="003C3BA0" w:rsidRPr="00B962AE">
              <w:rPr>
                <w:rFonts w:ascii="Times New Roman" w:hAnsi="Times New Roman"/>
                <w:sz w:val="24"/>
              </w:rPr>
              <w:t xml:space="preserve"> pts.</w:t>
            </w:r>
          </w:p>
          <w:p w:rsidR="003C3BA0" w:rsidRDefault="00C93E9B" w:rsidP="002612AE">
            <w:pPr>
              <w:pStyle w:val="LightGrid-Accent3"/>
              <w:numPr>
                <w:ilvl w:val="0"/>
                <w:numId w:val="29"/>
              </w:numPr>
              <w:contextualSpacing/>
              <w:rPr>
                <w:rFonts w:ascii="Times New Roman" w:hAnsi="Times New Roman"/>
                <w:sz w:val="24"/>
              </w:rPr>
            </w:pPr>
            <w:r>
              <w:rPr>
                <w:rFonts w:ascii="Times New Roman" w:hAnsi="Times New Roman"/>
                <w:sz w:val="24"/>
              </w:rPr>
              <w:t>10</w:t>
            </w:r>
            <w:r w:rsidR="003C3BA0" w:rsidRPr="00B962AE">
              <w:rPr>
                <w:rFonts w:ascii="Times New Roman" w:hAnsi="Times New Roman"/>
                <w:sz w:val="24"/>
              </w:rPr>
              <w:t xml:space="preserve"> pts.</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 pts.</w:t>
            </w:r>
          </w:p>
          <w:p w:rsidR="002612AE" w:rsidRPr="00B96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 pts</w:t>
            </w:r>
          </w:p>
        </w:tc>
        <w:tc>
          <w:tcPr>
            <w:tcW w:w="2070" w:type="dxa"/>
            <w:shd w:val="clear" w:color="auto" w:fill="auto"/>
          </w:tcPr>
          <w:p w:rsidR="003C3BA0" w:rsidRPr="00B962AE" w:rsidRDefault="003C3BA0" w:rsidP="003C3BA0">
            <w:pPr>
              <w:pStyle w:val="LightGrid-Accent3"/>
              <w:rPr>
                <w:rFonts w:ascii="Times New Roman" w:hAnsi="Times New Roman"/>
                <w:sz w:val="24"/>
              </w:rPr>
            </w:pPr>
            <w:r>
              <w:rPr>
                <w:rFonts w:ascii="Times New Roman" w:hAnsi="Times New Roman"/>
                <w:sz w:val="24"/>
              </w:rPr>
              <w:t>9/29</w:t>
            </w:r>
          </w:p>
          <w:p w:rsidR="003C3BA0" w:rsidRPr="00B962AE" w:rsidRDefault="003C3BA0" w:rsidP="003C3BA0">
            <w:pPr>
              <w:pStyle w:val="LightGrid-Accent3"/>
              <w:rPr>
                <w:rFonts w:ascii="Times New Roman" w:hAnsi="Times New Roman"/>
                <w:sz w:val="24"/>
              </w:rPr>
            </w:pPr>
          </w:p>
        </w:tc>
      </w:tr>
      <w:tr w:rsidR="003C3BA0" w:rsidRPr="00B962AE">
        <w:tc>
          <w:tcPr>
            <w:tcW w:w="1008" w:type="dxa"/>
            <w:shd w:val="clear" w:color="auto" w:fill="auto"/>
          </w:tcPr>
          <w:p w:rsidR="003C3BA0" w:rsidRPr="00B962AE" w:rsidRDefault="003C3BA0" w:rsidP="003C3BA0">
            <w:pPr>
              <w:pStyle w:val="LightGrid-Accent3"/>
              <w:ind w:left="0"/>
              <w:rPr>
                <w:rFonts w:ascii="Times New Roman" w:hAnsi="Times New Roman"/>
                <w:sz w:val="24"/>
              </w:rPr>
            </w:pPr>
            <w:r w:rsidRPr="00B962AE">
              <w:rPr>
                <w:rFonts w:ascii="Times New Roman" w:hAnsi="Times New Roman"/>
                <w:sz w:val="24"/>
              </w:rPr>
              <w:t>2</w:t>
            </w:r>
          </w:p>
        </w:tc>
        <w:tc>
          <w:tcPr>
            <w:tcW w:w="2250" w:type="dxa"/>
            <w:shd w:val="clear" w:color="auto" w:fill="auto"/>
          </w:tcPr>
          <w:p w:rsidR="000A4120" w:rsidRPr="000A4120" w:rsidRDefault="000A4120" w:rsidP="000A4120">
            <w:pPr>
              <w:pStyle w:val="LightGrid-Accent3"/>
              <w:ind w:left="0"/>
              <w:rPr>
                <w:b/>
                <w:bCs/>
              </w:rPr>
            </w:pPr>
            <w:r w:rsidRPr="000A4120">
              <w:rPr>
                <w:b/>
              </w:rPr>
              <w:t xml:space="preserve">Module # 2: </w:t>
            </w:r>
            <w:r w:rsidRPr="000A4120">
              <w:rPr>
                <w:b/>
                <w:bCs/>
              </w:rPr>
              <w:t xml:space="preserve">Transition- The Components For Success  </w:t>
            </w:r>
          </w:p>
          <w:p w:rsidR="003C3BA0" w:rsidRPr="00B962AE" w:rsidRDefault="003C3BA0" w:rsidP="003C3BA0">
            <w:pPr>
              <w:pStyle w:val="LightGrid-Accent3"/>
              <w:ind w:left="0"/>
              <w:rPr>
                <w:rFonts w:ascii="Times New Roman" w:hAnsi="Times New Roman"/>
                <w:sz w:val="24"/>
              </w:rPr>
            </w:pPr>
          </w:p>
        </w:tc>
        <w:tc>
          <w:tcPr>
            <w:tcW w:w="2520" w:type="dxa"/>
            <w:shd w:val="clear" w:color="auto" w:fill="auto"/>
          </w:tcPr>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Discussion Forum #3</w:t>
            </w:r>
          </w:p>
          <w:p w:rsidR="002612AE" w:rsidRPr="00B96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Discussion Forum #4</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Activity #3</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Activity #4</w:t>
            </w:r>
          </w:p>
          <w:p w:rsidR="0069154B" w:rsidRPr="00B962AE" w:rsidRDefault="0069154B" w:rsidP="002612AE">
            <w:pPr>
              <w:pStyle w:val="LightGrid-Accent3"/>
              <w:numPr>
                <w:ilvl w:val="0"/>
                <w:numId w:val="29"/>
              </w:numPr>
              <w:contextualSpacing/>
              <w:rPr>
                <w:rFonts w:ascii="Times New Roman" w:hAnsi="Times New Roman"/>
                <w:sz w:val="24"/>
              </w:rPr>
            </w:pPr>
            <w:r>
              <w:rPr>
                <w:rFonts w:ascii="Times New Roman" w:hAnsi="Times New Roman"/>
                <w:sz w:val="24"/>
              </w:rPr>
              <w:t>Activity #5</w:t>
            </w:r>
          </w:p>
          <w:p w:rsidR="002612AE" w:rsidRPr="00B962AE" w:rsidRDefault="002612AE" w:rsidP="002612AE">
            <w:pPr>
              <w:pStyle w:val="LightGrid-Accent3"/>
              <w:numPr>
                <w:ilvl w:val="0"/>
                <w:numId w:val="29"/>
              </w:numPr>
              <w:contextualSpacing/>
              <w:rPr>
                <w:rFonts w:ascii="Times New Roman" w:hAnsi="Times New Roman"/>
                <w:sz w:val="24"/>
              </w:rPr>
            </w:pPr>
            <w:r w:rsidRPr="00B962AE">
              <w:rPr>
                <w:rFonts w:ascii="Times New Roman" w:hAnsi="Times New Roman"/>
                <w:sz w:val="24"/>
              </w:rPr>
              <w:t>Quiz</w:t>
            </w:r>
            <w:r>
              <w:rPr>
                <w:rFonts w:ascii="Times New Roman" w:hAnsi="Times New Roman"/>
                <w:sz w:val="24"/>
              </w:rPr>
              <w:t xml:space="preserve"> 2</w:t>
            </w:r>
          </w:p>
          <w:p w:rsidR="003C3BA0" w:rsidRPr="00B962AE" w:rsidRDefault="003C3BA0" w:rsidP="003C3BA0">
            <w:pPr>
              <w:pStyle w:val="LightGrid-Accent3"/>
              <w:ind w:left="0"/>
              <w:rPr>
                <w:rFonts w:ascii="Times New Roman" w:hAnsi="Times New Roman"/>
                <w:sz w:val="24"/>
              </w:rPr>
            </w:pPr>
          </w:p>
        </w:tc>
        <w:tc>
          <w:tcPr>
            <w:tcW w:w="2070" w:type="dxa"/>
            <w:shd w:val="clear" w:color="auto" w:fill="auto"/>
          </w:tcPr>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5 pts</w:t>
            </w:r>
          </w:p>
          <w:p w:rsidR="002612AE" w:rsidRDefault="002612AE" w:rsidP="002612AE">
            <w:pPr>
              <w:pStyle w:val="LightGrid-Accent3"/>
              <w:contextualSpacing/>
              <w:rPr>
                <w:rFonts w:ascii="Times New Roman" w:hAnsi="Times New Roman"/>
                <w:sz w:val="24"/>
              </w:rPr>
            </w:pPr>
          </w:p>
          <w:p w:rsidR="002612AE" w:rsidRPr="00B962AE" w:rsidRDefault="002612AE" w:rsidP="002612AE">
            <w:pPr>
              <w:pStyle w:val="LightGrid-Accent3"/>
              <w:numPr>
                <w:ilvl w:val="0"/>
                <w:numId w:val="29"/>
              </w:numPr>
              <w:contextualSpacing/>
              <w:rPr>
                <w:rFonts w:ascii="Times New Roman" w:hAnsi="Times New Roman"/>
                <w:sz w:val="24"/>
              </w:rPr>
            </w:pPr>
            <w:r w:rsidRPr="00B962AE">
              <w:rPr>
                <w:rFonts w:ascii="Times New Roman" w:hAnsi="Times New Roman"/>
                <w:sz w:val="24"/>
              </w:rPr>
              <w:t>5pts.</w:t>
            </w:r>
          </w:p>
          <w:p w:rsidR="002612AE" w:rsidRPr="00B962AE" w:rsidRDefault="002612AE" w:rsidP="002612AE">
            <w:pPr>
              <w:pStyle w:val="LightGrid-Accent3"/>
              <w:contextualSpacing/>
              <w:rPr>
                <w:rFonts w:ascii="Times New Roman" w:hAnsi="Times New Roman"/>
                <w:sz w:val="24"/>
              </w:rPr>
            </w:pPr>
          </w:p>
          <w:p w:rsidR="002612AE" w:rsidRP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w:t>
            </w:r>
            <w:r w:rsidRPr="00B962AE">
              <w:rPr>
                <w:rFonts w:ascii="Times New Roman" w:hAnsi="Times New Roman"/>
                <w:sz w:val="24"/>
              </w:rPr>
              <w:t xml:space="preserve"> pts.</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w:t>
            </w:r>
            <w:r w:rsidRPr="00B962AE">
              <w:rPr>
                <w:rFonts w:ascii="Times New Roman" w:hAnsi="Times New Roman"/>
                <w:sz w:val="24"/>
              </w:rPr>
              <w:t xml:space="preserve"> pts.</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 pts.</w:t>
            </w:r>
          </w:p>
          <w:p w:rsidR="0069154B" w:rsidRDefault="0069154B" w:rsidP="002612AE">
            <w:pPr>
              <w:pStyle w:val="LightGrid-Accent3"/>
              <w:numPr>
                <w:ilvl w:val="0"/>
                <w:numId w:val="29"/>
              </w:numPr>
              <w:contextualSpacing/>
              <w:rPr>
                <w:rFonts w:ascii="Times New Roman" w:hAnsi="Times New Roman"/>
                <w:sz w:val="24"/>
              </w:rPr>
            </w:pPr>
            <w:r>
              <w:rPr>
                <w:rFonts w:ascii="Times New Roman" w:hAnsi="Times New Roman"/>
                <w:sz w:val="24"/>
              </w:rPr>
              <w:t>10 pts.</w:t>
            </w:r>
          </w:p>
          <w:p w:rsidR="003C3BA0" w:rsidRPr="00B962AE" w:rsidRDefault="002612AE" w:rsidP="009F3204">
            <w:pPr>
              <w:pStyle w:val="LightGrid-Accent3"/>
              <w:numPr>
                <w:ilvl w:val="0"/>
                <w:numId w:val="29"/>
              </w:numPr>
              <w:contextualSpacing/>
              <w:rPr>
                <w:rFonts w:ascii="Times New Roman" w:hAnsi="Times New Roman"/>
                <w:sz w:val="24"/>
              </w:rPr>
            </w:pPr>
            <w:r>
              <w:rPr>
                <w:rFonts w:ascii="Times New Roman" w:hAnsi="Times New Roman"/>
                <w:sz w:val="24"/>
              </w:rPr>
              <w:t>10 pts</w:t>
            </w:r>
          </w:p>
        </w:tc>
        <w:tc>
          <w:tcPr>
            <w:tcW w:w="2070" w:type="dxa"/>
            <w:shd w:val="clear" w:color="auto" w:fill="auto"/>
          </w:tcPr>
          <w:p w:rsidR="003C3BA0" w:rsidRPr="00B962AE" w:rsidRDefault="003C3BA0" w:rsidP="003C3BA0">
            <w:pPr>
              <w:pStyle w:val="LightGrid-Accent3"/>
              <w:rPr>
                <w:rFonts w:ascii="Times New Roman" w:hAnsi="Times New Roman"/>
                <w:sz w:val="24"/>
              </w:rPr>
            </w:pPr>
          </w:p>
          <w:p w:rsidR="003C3BA0" w:rsidRPr="00B962AE" w:rsidRDefault="003C3BA0" w:rsidP="003C3BA0">
            <w:pPr>
              <w:pStyle w:val="LightGrid-Accent3"/>
              <w:rPr>
                <w:rFonts w:ascii="Times New Roman" w:hAnsi="Times New Roman"/>
                <w:sz w:val="24"/>
              </w:rPr>
            </w:pPr>
            <w:r>
              <w:rPr>
                <w:rFonts w:ascii="Times New Roman" w:hAnsi="Times New Roman"/>
                <w:sz w:val="24"/>
              </w:rPr>
              <w:t>10/6</w:t>
            </w:r>
          </w:p>
        </w:tc>
      </w:tr>
      <w:tr w:rsidR="003C3BA0" w:rsidRPr="00B962AE">
        <w:tc>
          <w:tcPr>
            <w:tcW w:w="1008" w:type="dxa"/>
            <w:shd w:val="clear" w:color="auto" w:fill="auto"/>
          </w:tcPr>
          <w:p w:rsidR="003C3BA0" w:rsidRPr="00B962AE" w:rsidRDefault="003C3BA0" w:rsidP="003C3BA0">
            <w:pPr>
              <w:pStyle w:val="LightGrid-Accent3"/>
              <w:ind w:left="0"/>
              <w:rPr>
                <w:rFonts w:ascii="Times New Roman" w:hAnsi="Times New Roman"/>
                <w:sz w:val="24"/>
              </w:rPr>
            </w:pPr>
            <w:r w:rsidRPr="00B962AE">
              <w:rPr>
                <w:rFonts w:ascii="Times New Roman" w:hAnsi="Times New Roman"/>
                <w:sz w:val="24"/>
              </w:rPr>
              <w:t>3</w:t>
            </w:r>
          </w:p>
        </w:tc>
        <w:tc>
          <w:tcPr>
            <w:tcW w:w="2250" w:type="dxa"/>
            <w:shd w:val="clear" w:color="auto" w:fill="auto"/>
          </w:tcPr>
          <w:p w:rsidR="000A4120" w:rsidRPr="000A4120" w:rsidRDefault="000A4120" w:rsidP="000A4120">
            <w:pPr>
              <w:pStyle w:val="LightGrid-Accent3"/>
              <w:ind w:left="0"/>
              <w:rPr>
                <w:b/>
              </w:rPr>
            </w:pPr>
            <w:r w:rsidRPr="000A4120">
              <w:rPr>
                <w:b/>
              </w:rPr>
              <w:t xml:space="preserve">Module #3: Teaming And Collaboration For Transition </w:t>
            </w:r>
          </w:p>
          <w:p w:rsidR="003C3BA0" w:rsidRPr="00B962AE" w:rsidRDefault="003C3BA0" w:rsidP="003C3BA0">
            <w:pPr>
              <w:pStyle w:val="LightGrid-Accent3"/>
              <w:ind w:left="0"/>
              <w:rPr>
                <w:rFonts w:ascii="Times New Roman" w:hAnsi="Times New Roman"/>
                <w:sz w:val="24"/>
              </w:rPr>
            </w:pPr>
          </w:p>
        </w:tc>
        <w:tc>
          <w:tcPr>
            <w:tcW w:w="2520" w:type="dxa"/>
            <w:shd w:val="clear" w:color="auto" w:fill="auto"/>
          </w:tcPr>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Discussion Forum #5</w:t>
            </w:r>
          </w:p>
          <w:p w:rsidR="002612AE" w:rsidRPr="00B96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Discussion Forum #6</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Activity #6</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lastRenderedPageBreak/>
              <w:t>Activity #7</w:t>
            </w:r>
          </w:p>
          <w:p w:rsidR="002612AE" w:rsidRPr="00B96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Activity #8</w:t>
            </w:r>
          </w:p>
          <w:p w:rsidR="003C3BA0" w:rsidRPr="00B962AE" w:rsidRDefault="002612AE" w:rsidP="009F3204">
            <w:pPr>
              <w:pStyle w:val="LightGrid-Accent3"/>
              <w:numPr>
                <w:ilvl w:val="0"/>
                <w:numId w:val="29"/>
              </w:numPr>
              <w:contextualSpacing/>
              <w:rPr>
                <w:rFonts w:ascii="Times New Roman" w:hAnsi="Times New Roman"/>
                <w:sz w:val="24"/>
              </w:rPr>
            </w:pPr>
            <w:r w:rsidRPr="00B962AE">
              <w:rPr>
                <w:rFonts w:ascii="Times New Roman" w:hAnsi="Times New Roman"/>
                <w:sz w:val="24"/>
              </w:rPr>
              <w:t>Quiz</w:t>
            </w:r>
            <w:r>
              <w:rPr>
                <w:rFonts w:ascii="Times New Roman" w:hAnsi="Times New Roman"/>
                <w:sz w:val="24"/>
              </w:rPr>
              <w:t xml:space="preserve"> 3</w:t>
            </w:r>
          </w:p>
        </w:tc>
        <w:tc>
          <w:tcPr>
            <w:tcW w:w="2070" w:type="dxa"/>
            <w:shd w:val="clear" w:color="auto" w:fill="auto"/>
          </w:tcPr>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lastRenderedPageBreak/>
              <w:t>5 pts</w:t>
            </w:r>
          </w:p>
          <w:p w:rsidR="002612AE" w:rsidRDefault="002612AE" w:rsidP="002612AE">
            <w:pPr>
              <w:pStyle w:val="LightGrid-Accent3"/>
              <w:contextualSpacing/>
              <w:rPr>
                <w:rFonts w:ascii="Times New Roman" w:hAnsi="Times New Roman"/>
                <w:sz w:val="24"/>
              </w:rPr>
            </w:pPr>
          </w:p>
          <w:p w:rsidR="002612AE" w:rsidRPr="00B962AE" w:rsidRDefault="002612AE" w:rsidP="002612AE">
            <w:pPr>
              <w:pStyle w:val="LightGrid-Accent3"/>
              <w:numPr>
                <w:ilvl w:val="0"/>
                <w:numId w:val="29"/>
              </w:numPr>
              <w:contextualSpacing/>
              <w:rPr>
                <w:rFonts w:ascii="Times New Roman" w:hAnsi="Times New Roman"/>
                <w:sz w:val="24"/>
              </w:rPr>
            </w:pPr>
            <w:r w:rsidRPr="00B962AE">
              <w:rPr>
                <w:rFonts w:ascii="Times New Roman" w:hAnsi="Times New Roman"/>
                <w:sz w:val="24"/>
              </w:rPr>
              <w:t>5pts.</w:t>
            </w:r>
          </w:p>
          <w:p w:rsidR="002612AE" w:rsidRPr="00B962AE" w:rsidRDefault="002612AE" w:rsidP="002612AE">
            <w:pPr>
              <w:pStyle w:val="LightGrid-Accent3"/>
              <w:contextualSpacing/>
              <w:rPr>
                <w:rFonts w:ascii="Times New Roman" w:hAnsi="Times New Roman"/>
                <w:sz w:val="24"/>
              </w:rPr>
            </w:pP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w:t>
            </w:r>
            <w:r w:rsidRPr="00B962AE">
              <w:rPr>
                <w:rFonts w:ascii="Times New Roman" w:hAnsi="Times New Roman"/>
                <w:sz w:val="24"/>
              </w:rPr>
              <w:t xml:space="preserve"> pts.</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lastRenderedPageBreak/>
              <w:t>10 pts.</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 pts</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 pts</w:t>
            </w:r>
          </w:p>
          <w:p w:rsidR="003C3BA0" w:rsidRPr="00B962AE" w:rsidRDefault="002612AE" w:rsidP="009F3204">
            <w:pPr>
              <w:pStyle w:val="LightGrid-Accent3"/>
              <w:numPr>
                <w:ilvl w:val="0"/>
                <w:numId w:val="29"/>
              </w:numPr>
              <w:contextualSpacing/>
              <w:rPr>
                <w:rFonts w:ascii="Times New Roman" w:hAnsi="Times New Roman"/>
                <w:sz w:val="24"/>
              </w:rPr>
            </w:pPr>
            <w:r>
              <w:rPr>
                <w:rFonts w:ascii="Times New Roman" w:hAnsi="Times New Roman"/>
                <w:sz w:val="24"/>
              </w:rPr>
              <w:t>10 pts</w:t>
            </w:r>
          </w:p>
        </w:tc>
        <w:tc>
          <w:tcPr>
            <w:tcW w:w="2070" w:type="dxa"/>
            <w:shd w:val="clear" w:color="auto" w:fill="auto"/>
          </w:tcPr>
          <w:p w:rsidR="003C3BA0" w:rsidRPr="00B962AE" w:rsidRDefault="003C3BA0" w:rsidP="003C3BA0">
            <w:pPr>
              <w:pStyle w:val="LightGrid-Accent3"/>
              <w:rPr>
                <w:rFonts w:ascii="Times New Roman" w:hAnsi="Times New Roman"/>
                <w:sz w:val="24"/>
              </w:rPr>
            </w:pPr>
          </w:p>
          <w:p w:rsidR="003C3BA0" w:rsidRPr="00B962AE" w:rsidRDefault="003C3BA0" w:rsidP="003C3BA0">
            <w:pPr>
              <w:pStyle w:val="LightGrid-Accent3"/>
              <w:rPr>
                <w:rFonts w:ascii="Times New Roman" w:hAnsi="Times New Roman"/>
                <w:sz w:val="24"/>
              </w:rPr>
            </w:pPr>
            <w:r>
              <w:rPr>
                <w:rFonts w:ascii="Times New Roman" w:hAnsi="Times New Roman"/>
                <w:sz w:val="24"/>
              </w:rPr>
              <w:t>10/13</w:t>
            </w:r>
          </w:p>
        </w:tc>
      </w:tr>
      <w:tr w:rsidR="003C3BA0" w:rsidRPr="00B962AE">
        <w:tc>
          <w:tcPr>
            <w:tcW w:w="1008" w:type="dxa"/>
            <w:shd w:val="clear" w:color="auto" w:fill="auto"/>
          </w:tcPr>
          <w:p w:rsidR="003C3BA0" w:rsidRPr="00B962AE" w:rsidRDefault="003C3BA0" w:rsidP="003C3BA0">
            <w:pPr>
              <w:pStyle w:val="LightGrid-Accent3"/>
              <w:ind w:left="0"/>
              <w:rPr>
                <w:rFonts w:ascii="Times New Roman" w:hAnsi="Times New Roman"/>
                <w:sz w:val="24"/>
              </w:rPr>
            </w:pPr>
            <w:r w:rsidRPr="00B962AE">
              <w:rPr>
                <w:rFonts w:ascii="Times New Roman" w:hAnsi="Times New Roman"/>
                <w:sz w:val="24"/>
              </w:rPr>
              <w:lastRenderedPageBreak/>
              <w:t>4</w:t>
            </w:r>
          </w:p>
        </w:tc>
        <w:tc>
          <w:tcPr>
            <w:tcW w:w="2250" w:type="dxa"/>
            <w:shd w:val="clear" w:color="auto" w:fill="auto"/>
          </w:tcPr>
          <w:p w:rsidR="000A4120" w:rsidRPr="000A4120" w:rsidRDefault="000A4120" w:rsidP="000A4120">
            <w:pPr>
              <w:pStyle w:val="LightGrid-Accent3"/>
              <w:ind w:left="0"/>
              <w:rPr>
                <w:b/>
              </w:rPr>
            </w:pPr>
            <w:r w:rsidRPr="000A4120">
              <w:rPr>
                <w:b/>
              </w:rPr>
              <w:t>Module #4: Adult Services</w:t>
            </w:r>
          </w:p>
          <w:p w:rsidR="003C3BA0" w:rsidRPr="00B962AE" w:rsidRDefault="003C3BA0" w:rsidP="003C3BA0">
            <w:pPr>
              <w:pStyle w:val="LightGrid-Accent3"/>
              <w:ind w:left="0"/>
              <w:rPr>
                <w:rFonts w:ascii="Times New Roman" w:hAnsi="Times New Roman"/>
                <w:sz w:val="24"/>
              </w:rPr>
            </w:pPr>
          </w:p>
        </w:tc>
        <w:tc>
          <w:tcPr>
            <w:tcW w:w="2520" w:type="dxa"/>
            <w:shd w:val="clear" w:color="auto" w:fill="auto"/>
          </w:tcPr>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Discussion Forum #7</w:t>
            </w:r>
          </w:p>
          <w:p w:rsidR="002612AE" w:rsidRPr="00B96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Discussion Forum #8</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Activity #9</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Activity #10</w:t>
            </w:r>
          </w:p>
          <w:p w:rsidR="002612AE" w:rsidRDefault="002612AE" w:rsidP="00063E0B">
            <w:pPr>
              <w:pStyle w:val="LightGrid-Accent3"/>
              <w:numPr>
                <w:ilvl w:val="0"/>
                <w:numId w:val="45"/>
              </w:numPr>
              <w:rPr>
                <w:rFonts w:ascii="Times New Roman" w:hAnsi="Times New Roman"/>
                <w:sz w:val="24"/>
              </w:rPr>
            </w:pPr>
            <w:r>
              <w:rPr>
                <w:rFonts w:ascii="Times New Roman" w:hAnsi="Times New Roman"/>
                <w:sz w:val="24"/>
              </w:rPr>
              <w:t>Activity #11</w:t>
            </w:r>
          </w:p>
          <w:p w:rsidR="003C3BA0" w:rsidRPr="00B962AE" w:rsidRDefault="002612AE" w:rsidP="002A7FC0">
            <w:pPr>
              <w:pStyle w:val="LightGrid-Accent3"/>
              <w:numPr>
                <w:ilvl w:val="0"/>
                <w:numId w:val="45"/>
              </w:numPr>
              <w:rPr>
                <w:rFonts w:ascii="Times New Roman" w:hAnsi="Times New Roman"/>
                <w:sz w:val="24"/>
              </w:rPr>
            </w:pPr>
            <w:r w:rsidRPr="002612AE">
              <w:rPr>
                <w:rFonts w:ascii="Times New Roman" w:hAnsi="Times New Roman"/>
                <w:sz w:val="24"/>
              </w:rPr>
              <w:t>Quiz</w:t>
            </w:r>
            <w:r>
              <w:rPr>
                <w:rFonts w:ascii="Times New Roman" w:hAnsi="Times New Roman"/>
                <w:sz w:val="24"/>
              </w:rPr>
              <w:t xml:space="preserve"> 4</w:t>
            </w:r>
          </w:p>
        </w:tc>
        <w:tc>
          <w:tcPr>
            <w:tcW w:w="2070" w:type="dxa"/>
            <w:shd w:val="clear" w:color="auto" w:fill="auto"/>
          </w:tcPr>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5 pts</w:t>
            </w:r>
          </w:p>
          <w:p w:rsidR="002612AE" w:rsidRDefault="002612AE" w:rsidP="002612AE">
            <w:pPr>
              <w:pStyle w:val="LightGrid-Accent3"/>
              <w:contextualSpacing/>
              <w:rPr>
                <w:rFonts w:ascii="Times New Roman" w:hAnsi="Times New Roman"/>
                <w:sz w:val="24"/>
              </w:rPr>
            </w:pPr>
          </w:p>
          <w:p w:rsidR="002612AE" w:rsidRPr="00B962AE" w:rsidRDefault="002612AE" w:rsidP="002612AE">
            <w:pPr>
              <w:pStyle w:val="LightGrid-Accent3"/>
              <w:numPr>
                <w:ilvl w:val="0"/>
                <w:numId w:val="29"/>
              </w:numPr>
              <w:contextualSpacing/>
              <w:rPr>
                <w:rFonts w:ascii="Times New Roman" w:hAnsi="Times New Roman"/>
                <w:sz w:val="24"/>
              </w:rPr>
            </w:pPr>
            <w:r w:rsidRPr="00B962AE">
              <w:rPr>
                <w:rFonts w:ascii="Times New Roman" w:hAnsi="Times New Roman"/>
                <w:sz w:val="24"/>
              </w:rPr>
              <w:t>5</w:t>
            </w:r>
            <w:r>
              <w:rPr>
                <w:rFonts w:ascii="Times New Roman" w:hAnsi="Times New Roman"/>
                <w:sz w:val="24"/>
              </w:rPr>
              <w:t xml:space="preserve"> </w:t>
            </w:r>
            <w:r w:rsidRPr="00B962AE">
              <w:rPr>
                <w:rFonts w:ascii="Times New Roman" w:hAnsi="Times New Roman"/>
                <w:sz w:val="24"/>
              </w:rPr>
              <w:t>pts.</w:t>
            </w:r>
          </w:p>
          <w:p w:rsidR="002612AE" w:rsidRPr="00B962AE" w:rsidRDefault="002612AE" w:rsidP="002612AE">
            <w:pPr>
              <w:pStyle w:val="LightGrid-Accent3"/>
              <w:contextualSpacing/>
              <w:rPr>
                <w:rFonts w:ascii="Times New Roman" w:hAnsi="Times New Roman"/>
                <w:sz w:val="24"/>
              </w:rPr>
            </w:pPr>
          </w:p>
          <w:p w:rsidR="002612AE" w:rsidRP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w:t>
            </w:r>
            <w:r w:rsidRPr="00B962AE">
              <w:rPr>
                <w:rFonts w:ascii="Times New Roman" w:hAnsi="Times New Roman"/>
                <w:sz w:val="24"/>
              </w:rPr>
              <w:t xml:space="preserve"> pts.</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w:t>
            </w:r>
            <w:r w:rsidRPr="00B962AE">
              <w:rPr>
                <w:rFonts w:ascii="Times New Roman" w:hAnsi="Times New Roman"/>
                <w:sz w:val="24"/>
              </w:rPr>
              <w:t xml:space="preserve"> pts.</w:t>
            </w:r>
          </w:p>
          <w:p w:rsid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 pts.</w:t>
            </w:r>
          </w:p>
          <w:p w:rsidR="002612AE" w:rsidRPr="002612AE" w:rsidRDefault="002612AE" w:rsidP="002612AE">
            <w:pPr>
              <w:pStyle w:val="LightGrid-Accent3"/>
              <w:numPr>
                <w:ilvl w:val="0"/>
                <w:numId w:val="29"/>
              </w:numPr>
              <w:contextualSpacing/>
              <w:rPr>
                <w:rFonts w:ascii="Times New Roman" w:hAnsi="Times New Roman"/>
                <w:sz w:val="24"/>
              </w:rPr>
            </w:pPr>
            <w:r>
              <w:rPr>
                <w:rFonts w:ascii="Times New Roman" w:hAnsi="Times New Roman"/>
                <w:sz w:val="24"/>
              </w:rPr>
              <w:t>10 pts</w:t>
            </w:r>
          </w:p>
          <w:p w:rsidR="003C3BA0" w:rsidRPr="00B962AE" w:rsidRDefault="002612AE" w:rsidP="009F3204">
            <w:pPr>
              <w:pStyle w:val="LightGrid-Accent3"/>
              <w:numPr>
                <w:ilvl w:val="0"/>
                <w:numId w:val="29"/>
              </w:numPr>
              <w:contextualSpacing/>
              <w:rPr>
                <w:rFonts w:ascii="Times New Roman" w:hAnsi="Times New Roman"/>
                <w:sz w:val="24"/>
              </w:rPr>
            </w:pPr>
            <w:r>
              <w:rPr>
                <w:rFonts w:ascii="Times New Roman" w:hAnsi="Times New Roman"/>
                <w:sz w:val="24"/>
              </w:rPr>
              <w:t>10 pts</w:t>
            </w:r>
          </w:p>
        </w:tc>
        <w:tc>
          <w:tcPr>
            <w:tcW w:w="2070" w:type="dxa"/>
            <w:shd w:val="clear" w:color="auto" w:fill="auto"/>
          </w:tcPr>
          <w:p w:rsidR="003C3BA0" w:rsidRPr="00B962AE" w:rsidRDefault="003C3BA0" w:rsidP="003C3BA0">
            <w:pPr>
              <w:ind w:left="360"/>
            </w:pPr>
          </w:p>
          <w:p w:rsidR="003C3BA0" w:rsidRPr="00B962AE" w:rsidRDefault="003C3BA0" w:rsidP="003C3BA0">
            <w:pPr>
              <w:ind w:left="720"/>
            </w:pPr>
            <w:r>
              <w:t>10/20</w:t>
            </w:r>
          </w:p>
        </w:tc>
      </w:tr>
      <w:tr w:rsidR="003C3BA0" w:rsidRPr="00B962AE">
        <w:tc>
          <w:tcPr>
            <w:tcW w:w="1008" w:type="dxa"/>
            <w:shd w:val="clear" w:color="auto" w:fill="auto"/>
          </w:tcPr>
          <w:p w:rsidR="003C3BA0" w:rsidRPr="00B962AE" w:rsidRDefault="003C3BA0" w:rsidP="003C3BA0">
            <w:pPr>
              <w:pStyle w:val="LightGrid-Accent3"/>
              <w:ind w:left="0"/>
              <w:rPr>
                <w:rFonts w:ascii="Times New Roman" w:hAnsi="Times New Roman"/>
                <w:sz w:val="24"/>
              </w:rPr>
            </w:pPr>
            <w:r w:rsidRPr="00B962AE">
              <w:rPr>
                <w:rFonts w:ascii="Times New Roman" w:hAnsi="Times New Roman"/>
                <w:sz w:val="24"/>
              </w:rPr>
              <w:t>5</w:t>
            </w:r>
          </w:p>
        </w:tc>
        <w:tc>
          <w:tcPr>
            <w:tcW w:w="2250" w:type="dxa"/>
            <w:shd w:val="clear" w:color="auto" w:fill="auto"/>
          </w:tcPr>
          <w:p w:rsidR="000A4120" w:rsidRPr="000A4120" w:rsidRDefault="000A4120" w:rsidP="000A4120">
            <w:pPr>
              <w:pStyle w:val="LightGrid-Accent3"/>
              <w:ind w:left="0"/>
              <w:rPr>
                <w:b/>
              </w:rPr>
            </w:pPr>
            <w:r w:rsidRPr="000A4120">
              <w:rPr>
                <w:b/>
              </w:rPr>
              <w:t>Module #5: Transition: Instructional Strategies and Bringing it all Together</w:t>
            </w:r>
          </w:p>
          <w:p w:rsidR="003C3BA0" w:rsidRPr="00B962AE" w:rsidRDefault="003C3BA0" w:rsidP="003C3BA0">
            <w:pPr>
              <w:pStyle w:val="LightGrid-Accent3"/>
              <w:ind w:left="0"/>
              <w:rPr>
                <w:rFonts w:ascii="Times New Roman" w:hAnsi="Times New Roman"/>
                <w:sz w:val="24"/>
              </w:rPr>
            </w:pPr>
          </w:p>
        </w:tc>
        <w:tc>
          <w:tcPr>
            <w:tcW w:w="2520" w:type="dxa"/>
            <w:shd w:val="clear" w:color="auto" w:fill="auto"/>
          </w:tcPr>
          <w:p w:rsidR="003C3BA0" w:rsidRPr="00B962AE" w:rsidRDefault="003C3BA0" w:rsidP="009F3204">
            <w:pPr>
              <w:pStyle w:val="LightGrid-Accent3"/>
              <w:numPr>
                <w:ilvl w:val="0"/>
                <w:numId w:val="29"/>
              </w:numPr>
              <w:contextualSpacing/>
              <w:rPr>
                <w:rFonts w:ascii="Times New Roman" w:hAnsi="Times New Roman"/>
                <w:sz w:val="24"/>
              </w:rPr>
            </w:pPr>
            <w:r>
              <w:rPr>
                <w:rFonts w:ascii="Times New Roman" w:hAnsi="Times New Roman"/>
                <w:sz w:val="24"/>
              </w:rPr>
              <w:t>Discussion Forum #</w:t>
            </w:r>
            <w:r w:rsidR="002612AE">
              <w:rPr>
                <w:rFonts w:ascii="Times New Roman" w:hAnsi="Times New Roman"/>
                <w:sz w:val="24"/>
              </w:rPr>
              <w:t>9</w:t>
            </w:r>
          </w:p>
          <w:p w:rsidR="003C3BA0" w:rsidRPr="00B962AE" w:rsidRDefault="00C93E9B" w:rsidP="009F3204">
            <w:pPr>
              <w:pStyle w:val="LightGrid-Accent3"/>
              <w:numPr>
                <w:ilvl w:val="0"/>
                <w:numId w:val="29"/>
              </w:numPr>
              <w:contextualSpacing/>
              <w:rPr>
                <w:rFonts w:ascii="Times New Roman" w:hAnsi="Times New Roman"/>
                <w:sz w:val="24"/>
              </w:rPr>
            </w:pPr>
            <w:r>
              <w:rPr>
                <w:rFonts w:ascii="Times New Roman" w:hAnsi="Times New Roman"/>
                <w:sz w:val="24"/>
              </w:rPr>
              <w:t>Final Module #5 Transition Portfolio Project</w:t>
            </w:r>
          </w:p>
          <w:p w:rsidR="003C3BA0" w:rsidRPr="00B962AE" w:rsidRDefault="003C3BA0" w:rsidP="009F3204">
            <w:pPr>
              <w:pStyle w:val="LightGrid-Accent3"/>
              <w:numPr>
                <w:ilvl w:val="0"/>
                <w:numId w:val="29"/>
              </w:numPr>
              <w:contextualSpacing/>
              <w:rPr>
                <w:rFonts w:ascii="Times New Roman" w:hAnsi="Times New Roman"/>
                <w:sz w:val="24"/>
              </w:rPr>
            </w:pPr>
            <w:r w:rsidRPr="00B962AE">
              <w:rPr>
                <w:rFonts w:ascii="Times New Roman" w:hAnsi="Times New Roman"/>
                <w:sz w:val="24"/>
              </w:rPr>
              <w:t>Quiz</w:t>
            </w:r>
            <w:r w:rsidR="002612AE">
              <w:rPr>
                <w:rFonts w:ascii="Times New Roman" w:hAnsi="Times New Roman"/>
                <w:sz w:val="24"/>
              </w:rPr>
              <w:t xml:space="preserve"> 5</w:t>
            </w:r>
          </w:p>
        </w:tc>
        <w:tc>
          <w:tcPr>
            <w:tcW w:w="2070" w:type="dxa"/>
            <w:shd w:val="clear" w:color="auto" w:fill="auto"/>
          </w:tcPr>
          <w:p w:rsidR="003C3BA0" w:rsidRPr="00B962AE" w:rsidRDefault="002612AE" w:rsidP="009F3204">
            <w:pPr>
              <w:pStyle w:val="LightGrid-Accent3"/>
              <w:numPr>
                <w:ilvl w:val="0"/>
                <w:numId w:val="29"/>
              </w:numPr>
              <w:contextualSpacing/>
              <w:rPr>
                <w:rFonts w:ascii="Times New Roman" w:hAnsi="Times New Roman"/>
                <w:sz w:val="24"/>
              </w:rPr>
            </w:pPr>
            <w:r>
              <w:rPr>
                <w:rFonts w:ascii="Times New Roman" w:hAnsi="Times New Roman"/>
                <w:sz w:val="24"/>
              </w:rPr>
              <w:t xml:space="preserve">10 </w:t>
            </w:r>
            <w:r w:rsidR="003C3BA0" w:rsidRPr="00B962AE">
              <w:rPr>
                <w:rFonts w:ascii="Times New Roman" w:hAnsi="Times New Roman"/>
                <w:sz w:val="24"/>
              </w:rPr>
              <w:t>pts.</w:t>
            </w:r>
          </w:p>
          <w:p w:rsidR="003C3BA0" w:rsidRPr="00B962AE" w:rsidRDefault="003C3BA0" w:rsidP="003C3BA0">
            <w:pPr>
              <w:pStyle w:val="LightGrid-Accent3"/>
              <w:contextualSpacing/>
              <w:rPr>
                <w:rFonts w:ascii="Times New Roman" w:hAnsi="Times New Roman"/>
                <w:sz w:val="24"/>
              </w:rPr>
            </w:pPr>
          </w:p>
          <w:p w:rsidR="003C3BA0" w:rsidRPr="00B962AE" w:rsidRDefault="002612AE" w:rsidP="009F3204">
            <w:pPr>
              <w:pStyle w:val="LightGrid-Accent3"/>
              <w:numPr>
                <w:ilvl w:val="0"/>
                <w:numId w:val="29"/>
              </w:numPr>
              <w:contextualSpacing/>
              <w:rPr>
                <w:rFonts w:ascii="Times New Roman" w:hAnsi="Times New Roman"/>
                <w:sz w:val="24"/>
              </w:rPr>
            </w:pPr>
            <w:r>
              <w:rPr>
                <w:rFonts w:ascii="Times New Roman" w:hAnsi="Times New Roman"/>
                <w:sz w:val="24"/>
              </w:rPr>
              <w:t>9</w:t>
            </w:r>
            <w:r w:rsidR="00C93E9B">
              <w:rPr>
                <w:rFonts w:ascii="Times New Roman" w:hAnsi="Times New Roman"/>
                <w:sz w:val="24"/>
              </w:rPr>
              <w:t>0</w:t>
            </w:r>
            <w:r w:rsidR="003C3BA0" w:rsidRPr="00B962AE">
              <w:rPr>
                <w:rFonts w:ascii="Times New Roman" w:hAnsi="Times New Roman"/>
                <w:sz w:val="24"/>
              </w:rPr>
              <w:t xml:space="preserve"> pts.</w:t>
            </w:r>
          </w:p>
          <w:p w:rsidR="003C3BA0" w:rsidRPr="00B962AE" w:rsidRDefault="00C93E9B" w:rsidP="009F3204">
            <w:pPr>
              <w:pStyle w:val="LightGrid-Accent3"/>
              <w:numPr>
                <w:ilvl w:val="0"/>
                <w:numId w:val="29"/>
              </w:numPr>
              <w:contextualSpacing/>
              <w:rPr>
                <w:rFonts w:ascii="Times New Roman" w:hAnsi="Times New Roman"/>
                <w:sz w:val="24"/>
              </w:rPr>
            </w:pPr>
            <w:r>
              <w:rPr>
                <w:rFonts w:ascii="Times New Roman" w:hAnsi="Times New Roman"/>
                <w:sz w:val="24"/>
              </w:rPr>
              <w:t>10</w:t>
            </w:r>
            <w:r w:rsidR="003C3BA0" w:rsidRPr="00B962AE">
              <w:rPr>
                <w:rFonts w:ascii="Times New Roman" w:hAnsi="Times New Roman"/>
                <w:sz w:val="24"/>
              </w:rPr>
              <w:t xml:space="preserve"> pts.</w:t>
            </w:r>
          </w:p>
        </w:tc>
        <w:tc>
          <w:tcPr>
            <w:tcW w:w="2070" w:type="dxa"/>
            <w:shd w:val="clear" w:color="auto" w:fill="auto"/>
          </w:tcPr>
          <w:p w:rsidR="003C3BA0" w:rsidRPr="00B962AE" w:rsidRDefault="003C3BA0" w:rsidP="003C3BA0">
            <w:pPr>
              <w:pStyle w:val="LightGrid-Accent3"/>
              <w:rPr>
                <w:rFonts w:ascii="Times New Roman" w:hAnsi="Times New Roman"/>
                <w:sz w:val="24"/>
              </w:rPr>
            </w:pPr>
          </w:p>
          <w:p w:rsidR="003C3BA0" w:rsidRPr="00B962AE" w:rsidRDefault="003C3BA0" w:rsidP="003C3BA0">
            <w:pPr>
              <w:pStyle w:val="LightGrid-Accent3"/>
              <w:rPr>
                <w:rFonts w:ascii="Times New Roman" w:hAnsi="Times New Roman"/>
                <w:sz w:val="24"/>
              </w:rPr>
            </w:pPr>
            <w:r>
              <w:rPr>
                <w:rFonts w:ascii="Times New Roman" w:hAnsi="Times New Roman"/>
                <w:sz w:val="24"/>
              </w:rPr>
              <w:t>10/27</w:t>
            </w:r>
          </w:p>
        </w:tc>
      </w:tr>
    </w:tbl>
    <w:p w:rsidR="003C3BA0" w:rsidRPr="00B962AE" w:rsidRDefault="003C3BA0" w:rsidP="003C3BA0"/>
    <w:p w:rsidR="003C3BA0" w:rsidRPr="00B962AE" w:rsidRDefault="003C3BA0" w:rsidP="003C3BA0">
      <w:pPr>
        <w:autoSpaceDE w:val="0"/>
        <w:autoSpaceDN w:val="0"/>
        <w:adjustRightInd w:val="0"/>
        <w:rPr>
          <w:b/>
        </w:rPr>
      </w:pPr>
    </w:p>
    <w:p w:rsidR="003C3BA0" w:rsidRPr="00B962AE" w:rsidRDefault="003C3BA0" w:rsidP="003C3BA0">
      <w:r w:rsidRPr="00B962AE">
        <w:rPr>
          <w:b/>
          <w:bCs/>
        </w:rPr>
        <w:t>Fitchburg State University</w:t>
      </w:r>
      <w:r w:rsidRPr="00B962AE">
        <w:t xml:space="preserve"> encourages all Extended Campus students to take advantage of our online student services.  We have created a “virtual student center” just for you.  Here you will find access to Counseling Services, Career Services, The Student Activity Center, the university bookstore and many other helpful links.  You can access our student center by going to the university homepage at </w:t>
      </w:r>
      <w:hyperlink r:id="rId17" w:history="1">
        <w:r w:rsidRPr="00B962AE">
          <w:rPr>
            <w:rStyle w:val="Hyperlink"/>
          </w:rPr>
          <w:t>http://www.fitchburgstate.edu</w:t>
        </w:r>
      </w:hyperlink>
      <w:r w:rsidRPr="00B962AE">
        <w:t xml:space="preserve"> and clicking on Offices and Services.  Scroll down and click on Extended Campus Center.  You will find links to Library Services, our Virtual Student Center and other important information.</w:t>
      </w:r>
    </w:p>
    <w:p w:rsidR="003C3BA0" w:rsidRPr="00B962AE" w:rsidRDefault="003C3BA0" w:rsidP="00D5431F">
      <w:pPr>
        <w:widowControl w:val="0"/>
        <w:suppressAutoHyphens/>
        <w:autoSpaceDE w:val="0"/>
        <w:autoSpaceDN w:val="0"/>
        <w:adjustRightInd w:val="0"/>
        <w:spacing w:line="288" w:lineRule="auto"/>
        <w:textAlignment w:val="center"/>
        <w:rPr>
          <w:b/>
          <w:bCs/>
          <w:color w:val="000000"/>
          <w:lang w:bidi="en-US"/>
        </w:rPr>
      </w:pPr>
    </w:p>
    <w:p w:rsidR="003C3BA0" w:rsidRPr="00B962AE" w:rsidRDefault="003C3BA0" w:rsidP="003C3BA0">
      <w:pPr>
        <w:widowControl w:val="0"/>
        <w:suppressAutoHyphens/>
        <w:autoSpaceDE w:val="0"/>
        <w:autoSpaceDN w:val="0"/>
        <w:adjustRightInd w:val="0"/>
        <w:spacing w:line="288" w:lineRule="auto"/>
        <w:jc w:val="center"/>
        <w:textAlignment w:val="center"/>
        <w:rPr>
          <w:b/>
          <w:bCs/>
          <w:color w:val="000000"/>
          <w:lang w:bidi="en-US"/>
        </w:rPr>
      </w:pPr>
    </w:p>
    <w:p w:rsidR="003C3BA0" w:rsidRPr="00B962AE" w:rsidRDefault="003C3BA0" w:rsidP="003C3BA0">
      <w:pPr>
        <w:widowControl w:val="0"/>
        <w:suppressAutoHyphens/>
        <w:autoSpaceDE w:val="0"/>
        <w:autoSpaceDN w:val="0"/>
        <w:adjustRightInd w:val="0"/>
        <w:spacing w:line="288" w:lineRule="auto"/>
        <w:jc w:val="center"/>
        <w:textAlignment w:val="center"/>
        <w:rPr>
          <w:b/>
          <w:bCs/>
          <w:color w:val="000000"/>
          <w:lang w:bidi="en-US"/>
        </w:rPr>
      </w:pPr>
      <w:r w:rsidRPr="00B962AE">
        <w:rPr>
          <w:b/>
          <w:bCs/>
          <w:color w:val="000000"/>
          <w:lang w:bidi="en-US"/>
        </w:rPr>
        <w:lastRenderedPageBreak/>
        <w:t xml:space="preserve">FITCHBURG STATE UNIVERSITY </w:t>
      </w:r>
    </w:p>
    <w:p w:rsidR="003C3BA0" w:rsidRPr="00B962AE" w:rsidRDefault="003C3BA0" w:rsidP="003C3BA0">
      <w:pPr>
        <w:widowControl w:val="0"/>
        <w:suppressAutoHyphens/>
        <w:autoSpaceDE w:val="0"/>
        <w:autoSpaceDN w:val="0"/>
        <w:adjustRightInd w:val="0"/>
        <w:spacing w:line="288" w:lineRule="auto"/>
        <w:jc w:val="center"/>
        <w:textAlignment w:val="center"/>
      </w:pPr>
      <w:r w:rsidRPr="00B962AE">
        <w:rPr>
          <w:b/>
          <w:bCs/>
          <w:color w:val="000000"/>
          <w:lang w:bidi="en-US"/>
        </w:rPr>
        <w:t>DISTANCE LEARNING &amp; EXTENDED CAMPUS LIBRARY SERVICES</w:t>
      </w:r>
    </w:p>
    <w:p w:rsidR="003C3BA0" w:rsidRPr="00B962AE" w:rsidRDefault="003C3BA0" w:rsidP="003C3BA0"/>
    <w:p w:rsidR="003C3BA0" w:rsidRPr="00B962AE" w:rsidRDefault="003C3BA0" w:rsidP="003C3BA0">
      <w:r w:rsidRPr="00B962AE">
        <w:t xml:space="preserve">The Gallucci-Cirio Library at Fitchburg State University provides a full range of library services including borrowing privileges; document delivery (books and articles mailed to your home); Interlibrary Loan; reference assistance via: phone, email, IM, Blackboard’s Collaboration and Elluminate tools, Skype and in-person; library instruction; research help and more. Any questions relating to library services should be directed to the Linda LeBlanc, Access Services Librarian, at 978-665-3062 or </w:t>
      </w:r>
      <w:hyperlink r:id="rId18" w:history="1">
        <w:r w:rsidRPr="00B962AE">
          <w:rPr>
            <w:rStyle w:val="Hyperlink"/>
          </w:rPr>
          <w:t>dllibrary@fitchburgstate.edu</w:t>
        </w:r>
      </w:hyperlink>
      <w:r w:rsidRPr="00B962AE">
        <w:t xml:space="preserve">. There is also a special section for Distance Learning and Extended Campus Services at </w:t>
      </w:r>
      <w:hyperlink r:id="rId19" w:history="1">
        <w:r w:rsidRPr="00B962AE">
          <w:rPr>
            <w:rStyle w:val="Hyperlink"/>
          </w:rPr>
          <w:t>http://fitchburgstate.libguides.com/dlservices</w:t>
        </w:r>
      </w:hyperlink>
      <w:r w:rsidRPr="00B962AE">
        <w:t xml:space="preserve"> outlining the wide range of services available to you and how to access them.</w:t>
      </w:r>
    </w:p>
    <w:p w:rsidR="003C3BA0" w:rsidRPr="00B962AE" w:rsidRDefault="003C3BA0" w:rsidP="003C3BA0"/>
    <w:p w:rsidR="003C3BA0" w:rsidRPr="00B962AE" w:rsidRDefault="003C3BA0" w:rsidP="003C3BA0">
      <w:r w:rsidRPr="00B962AE">
        <w:t xml:space="preserve">Students who are currently registered with the university may access any of the library’s subscription databases, including an increasing number with full-text, by visiting the Gallucci-Cirio Library’s homepage at </w:t>
      </w:r>
      <w:hyperlink r:id="rId20" w:history="1">
        <w:r w:rsidRPr="00B962AE">
          <w:rPr>
            <w:rStyle w:val="Hyperlink"/>
          </w:rPr>
          <w:t>http://www.fitchburgstate.edu/academics/library</w:t>
        </w:r>
      </w:hyperlink>
      <w:r w:rsidRPr="00B962AE">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21" w:history="1">
        <w:r w:rsidRPr="00B962AE">
          <w:rPr>
            <w:rStyle w:val="Hyperlink"/>
          </w:rPr>
          <w:t>helpdesk@fitchburgstate.edu</w:t>
        </w:r>
      </w:hyperlink>
      <w:r w:rsidRPr="00B962AE">
        <w:t xml:space="preserve">. The Library can issue you a temporary guest Falcon Key to use while the Technology Department is setting up your account: contact us at 978-665-3062 or </w:t>
      </w:r>
      <w:hyperlink r:id="rId22" w:history="1">
        <w:r w:rsidRPr="00B962AE">
          <w:rPr>
            <w:rStyle w:val="Hyperlink"/>
          </w:rPr>
          <w:t>dllibrary@fitchburgstate.edu</w:t>
        </w:r>
      </w:hyperlink>
    </w:p>
    <w:p w:rsidR="003C3BA0" w:rsidRPr="00B962AE" w:rsidRDefault="003C3BA0" w:rsidP="003C3BA0"/>
    <w:p w:rsidR="003C3BA0" w:rsidRPr="00B962AE" w:rsidRDefault="003C3BA0" w:rsidP="003C3BA0">
      <w:r w:rsidRPr="00B962AE">
        <w:t xml:space="preserve">All registered Fitchburg State University students are eligible for a Fitchburg State University OneCard ID which also serves as his/her library card. If you have not received your OneCard yet, you can still access all of our online services as long as you have activated your library account. Activate your library account online at </w:t>
      </w:r>
      <w:hyperlink r:id="rId23" w:history="1">
        <w:r w:rsidRPr="00B962AE">
          <w:rPr>
            <w:rStyle w:val="Hyperlink"/>
          </w:rPr>
          <w:t>http://www.fitchburgstate.edu/librarycf/cardrequest.cfm</w:t>
        </w:r>
      </w:hyperlink>
      <w:r w:rsidRPr="00B962AE">
        <w:t xml:space="preserve"> or in person at the Circulation Desk. After activation by the Gallucci-Cirio Library and receipt of your OneCard, students may also use any Massachusetts State College/University Library as well as participating libraries in the Academic and Research Collaborative (ARC) during the current semester.  OneCards are available on campus all year round.  Students wanting a OneCard must either complete the online Extended Campus OneCard request form </w:t>
      </w:r>
      <w:hyperlink r:id="rId24" w:history="1">
        <w:r w:rsidRPr="00B962AE">
          <w:rPr>
            <w:rStyle w:val="Hyperlink"/>
          </w:rPr>
          <w:t>http://web.fitchburgstate.edu/technology/onecard/photoless/index.cfm</w:t>
        </w:r>
      </w:hyperlink>
      <w:r w:rsidRPr="00B962AE">
        <w:t xml:space="preserve"> or present a course registration confirmation at the OneCard Office in the Anthony Building, main campus.  Please call 978-665-3039 for available times or if you have any questions about your OneCard.  </w:t>
      </w:r>
    </w:p>
    <w:p w:rsidR="003C3BA0" w:rsidRPr="00B962AE" w:rsidRDefault="003C3BA0" w:rsidP="003C3BA0">
      <w:pPr>
        <w:rPr>
          <w:b/>
          <w:u w:val="single"/>
        </w:rPr>
      </w:pPr>
      <w:r w:rsidRPr="00B962AE">
        <w:t xml:space="preserve"> </w:t>
      </w:r>
    </w:p>
    <w:p w:rsidR="003C3BA0" w:rsidRPr="00B962AE" w:rsidRDefault="003C3BA0" w:rsidP="003C3BA0">
      <w:pPr>
        <w:pStyle w:val="PlainText"/>
        <w:rPr>
          <w:rFonts w:ascii="Times New Roman" w:hAnsi="Times New Roman"/>
          <w:b/>
          <w:sz w:val="24"/>
          <w:szCs w:val="24"/>
          <w:u w:val="single"/>
        </w:rPr>
      </w:pPr>
      <w:r w:rsidRPr="00B962AE">
        <w:rPr>
          <w:rFonts w:ascii="Times New Roman" w:hAnsi="Times New Roman"/>
          <w:b/>
          <w:sz w:val="24"/>
          <w:szCs w:val="24"/>
          <w:u w:val="single"/>
          <w:lang w:val="en-US"/>
        </w:rPr>
        <w:lastRenderedPageBreak/>
        <w:t>UNIVERSITY</w:t>
      </w:r>
      <w:r w:rsidRPr="00B962AE">
        <w:rPr>
          <w:rFonts w:ascii="Times New Roman" w:hAnsi="Times New Roman"/>
          <w:b/>
          <w:sz w:val="24"/>
          <w:szCs w:val="24"/>
          <w:u w:val="single"/>
        </w:rPr>
        <w:t xml:space="preserve"> AND EDUCATION UNIT POLICIES</w:t>
      </w:r>
    </w:p>
    <w:p w:rsidR="003C3BA0" w:rsidRPr="00B962AE" w:rsidRDefault="003C3BA0" w:rsidP="003C3BA0">
      <w:pPr>
        <w:pStyle w:val="PlainText"/>
        <w:rPr>
          <w:rFonts w:ascii="Times New Roman" w:hAnsi="Times New Roman"/>
          <w:sz w:val="24"/>
          <w:szCs w:val="24"/>
          <w:u w:val="single"/>
        </w:rPr>
      </w:pPr>
    </w:p>
    <w:p w:rsidR="003C3BA0" w:rsidRPr="00B962AE" w:rsidRDefault="003C3BA0" w:rsidP="003C3BA0">
      <w:pPr>
        <w:numPr>
          <w:ilvl w:val="12"/>
          <w:numId w:val="0"/>
        </w:numPr>
        <w:rPr>
          <w:b/>
          <w:u w:val="single"/>
        </w:rPr>
      </w:pPr>
      <w:r w:rsidRPr="00B962AE">
        <w:rPr>
          <w:b/>
          <w:u w:val="single"/>
        </w:rPr>
        <w:t>Policy on Disability</w:t>
      </w:r>
    </w:p>
    <w:p w:rsidR="003C3BA0" w:rsidRPr="00B962AE" w:rsidRDefault="003C3BA0" w:rsidP="003C3BA0">
      <w:pPr>
        <w:numPr>
          <w:ilvl w:val="12"/>
          <w:numId w:val="0"/>
        </w:numPr>
        <w:rPr>
          <w:b/>
          <w:u w:val="words"/>
        </w:rPr>
      </w:pPr>
    </w:p>
    <w:p w:rsidR="003C3BA0" w:rsidRPr="00B962AE" w:rsidRDefault="003C3BA0" w:rsidP="003C3BA0">
      <w:pPr>
        <w:numPr>
          <w:ilvl w:val="12"/>
          <w:numId w:val="0"/>
        </w:numPr>
      </w:pPr>
      <w:r w:rsidRPr="00B962AE">
        <w:t xml:space="preserve"> Disability Services is the primary support system for students with disabilities taking classes in the day and evening divisions.  The office is located on the third floor of the Hammond Building and can be reached at 978-665-4020 (voice/relay).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rsidR="003C3BA0" w:rsidRPr="00B962AE" w:rsidRDefault="003C3BA0" w:rsidP="003C3BA0">
      <w:pPr>
        <w:pStyle w:val="PlainText"/>
        <w:rPr>
          <w:rFonts w:ascii="Times New Roman" w:hAnsi="Times New Roman"/>
          <w:sz w:val="24"/>
          <w:szCs w:val="24"/>
          <w:u w:val="single"/>
        </w:rPr>
      </w:pPr>
    </w:p>
    <w:p w:rsidR="003C3BA0" w:rsidRPr="00B962AE" w:rsidRDefault="003C3BA0" w:rsidP="003C3BA0">
      <w:pPr>
        <w:pStyle w:val="PlainText"/>
        <w:rPr>
          <w:rFonts w:ascii="Times New Roman" w:hAnsi="Times New Roman"/>
          <w:b/>
          <w:sz w:val="24"/>
          <w:szCs w:val="24"/>
          <w:u w:val="single"/>
        </w:rPr>
      </w:pPr>
      <w:r w:rsidRPr="00B962AE">
        <w:rPr>
          <w:rFonts w:ascii="Times New Roman" w:hAnsi="Times New Roman"/>
          <w:b/>
          <w:sz w:val="24"/>
          <w:szCs w:val="24"/>
          <w:u w:val="single"/>
        </w:rPr>
        <w:t>Attendance and Participation</w:t>
      </w:r>
    </w:p>
    <w:p w:rsidR="003C3BA0" w:rsidRPr="00B962AE" w:rsidRDefault="003C3BA0" w:rsidP="003C3BA0">
      <w:pPr>
        <w:pStyle w:val="PlainText"/>
        <w:rPr>
          <w:rFonts w:ascii="Times New Roman" w:hAnsi="Times New Roman"/>
          <w:b/>
          <w:sz w:val="24"/>
          <w:szCs w:val="24"/>
          <w:u w:val="single"/>
        </w:rPr>
      </w:pPr>
    </w:p>
    <w:p w:rsidR="003C3BA0" w:rsidRPr="00B962AE" w:rsidRDefault="003C3BA0" w:rsidP="009F3204">
      <w:pPr>
        <w:pStyle w:val="PlainText"/>
        <w:numPr>
          <w:ilvl w:val="0"/>
          <w:numId w:val="28"/>
        </w:numPr>
        <w:spacing w:after="120"/>
        <w:rPr>
          <w:rFonts w:ascii="Times New Roman" w:hAnsi="Times New Roman"/>
          <w:sz w:val="24"/>
          <w:szCs w:val="24"/>
        </w:rPr>
      </w:pPr>
      <w:r w:rsidRPr="00B962AE">
        <w:rPr>
          <w:rFonts w:ascii="Times New Roman" w:hAnsi="Times New Roman"/>
          <w:sz w:val="24"/>
          <w:szCs w:val="24"/>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rsidR="003C3BA0" w:rsidRPr="00B962AE" w:rsidRDefault="003C3BA0" w:rsidP="009F3204">
      <w:pPr>
        <w:pStyle w:val="PlainText"/>
        <w:numPr>
          <w:ilvl w:val="0"/>
          <w:numId w:val="28"/>
        </w:numPr>
        <w:spacing w:after="120"/>
        <w:rPr>
          <w:rFonts w:ascii="Times New Roman" w:hAnsi="Times New Roman"/>
          <w:sz w:val="24"/>
          <w:szCs w:val="24"/>
        </w:rPr>
      </w:pPr>
      <w:r w:rsidRPr="00B962AE">
        <w:rPr>
          <w:rFonts w:ascii="Times New Roman" w:hAnsi="Times New Roman"/>
          <w:sz w:val="24"/>
          <w:szCs w:val="24"/>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sidRPr="00B962AE">
        <w:rPr>
          <w:rFonts w:ascii="Times New Roman" w:hAnsi="Times New Roman"/>
          <w:bCs/>
          <w:sz w:val="24"/>
          <w:szCs w:val="24"/>
        </w:rPr>
        <w:t xml:space="preserve">Completion of </w:t>
      </w:r>
      <w:r w:rsidRPr="00B962AE">
        <w:rPr>
          <w:rFonts w:ascii="Times New Roman" w:hAnsi="Times New Roman"/>
          <w:bCs/>
          <w:sz w:val="24"/>
          <w:szCs w:val="24"/>
          <w:u w:val="single"/>
        </w:rPr>
        <w:t>assigned reading</w:t>
      </w:r>
      <w:r w:rsidRPr="00B962AE">
        <w:rPr>
          <w:rFonts w:ascii="Times New Roman" w:hAnsi="Times New Roman"/>
          <w:bCs/>
          <w:sz w:val="24"/>
          <w:szCs w:val="24"/>
        </w:rPr>
        <w:t xml:space="preserve"> is imperative to your individual development as a professional.</w:t>
      </w:r>
    </w:p>
    <w:p w:rsidR="003C3BA0" w:rsidRPr="00B962AE" w:rsidRDefault="003C3BA0" w:rsidP="009F3204">
      <w:pPr>
        <w:pStyle w:val="PlainText"/>
        <w:numPr>
          <w:ilvl w:val="0"/>
          <w:numId w:val="28"/>
        </w:numPr>
        <w:rPr>
          <w:rFonts w:ascii="Times New Roman" w:hAnsi="Times New Roman"/>
          <w:sz w:val="24"/>
          <w:szCs w:val="24"/>
        </w:rPr>
      </w:pPr>
      <w:r w:rsidRPr="00B962AE">
        <w:rPr>
          <w:rFonts w:ascii="Times New Roman" w:hAnsi="Times New Roman"/>
          <w:sz w:val="24"/>
          <w:szCs w:val="24"/>
        </w:rPr>
        <w:t xml:space="preserve">All of these behaviors regarding attendance, preparation, and meeting deadlines are critical for successful teaching and thus are factored into the final grade.   </w:t>
      </w:r>
    </w:p>
    <w:p w:rsidR="003C3BA0" w:rsidRPr="00B962AE" w:rsidRDefault="003C3BA0" w:rsidP="003C3BA0">
      <w:pPr>
        <w:pStyle w:val="PlainText"/>
        <w:rPr>
          <w:rFonts w:ascii="Times New Roman" w:hAnsi="Times New Roman"/>
          <w:sz w:val="24"/>
          <w:szCs w:val="24"/>
          <w:lang w:val="en-US"/>
        </w:rPr>
      </w:pPr>
    </w:p>
    <w:p w:rsidR="003C3BA0" w:rsidRPr="00B962AE" w:rsidRDefault="003C3BA0" w:rsidP="009F3204">
      <w:pPr>
        <w:pStyle w:val="PlainText"/>
        <w:numPr>
          <w:ilvl w:val="0"/>
          <w:numId w:val="28"/>
        </w:numPr>
        <w:rPr>
          <w:rFonts w:ascii="Times New Roman" w:hAnsi="Times New Roman"/>
          <w:sz w:val="24"/>
          <w:szCs w:val="24"/>
        </w:rPr>
      </w:pPr>
      <w:r w:rsidRPr="00B962AE">
        <w:rPr>
          <w:rFonts w:ascii="Times New Roman" w:hAnsi="Times New Roman"/>
          <w:sz w:val="24"/>
          <w:szCs w:val="24"/>
          <w:lang w:val="en-US"/>
        </w:rPr>
        <w:t xml:space="preserve">If you have questions for the instructor please post them in the Q&amp;A forum found at the top of the home page for the course.  Your instructor will respond to any questions posted within 48 hours.  This is the best place to post all non-private questions that pertain to the course since other members of the class will benefit from the answers as well.  </w:t>
      </w:r>
    </w:p>
    <w:p w:rsidR="003C3BA0" w:rsidRPr="00B962AE" w:rsidRDefault="003C3BA0" w:rsidP="003C3BA0">
      <w:pPr>
        <w:pStyle w:val="LightGrid-Accent3"/>
        <w:rPr>
          <w:rFonts w:ascii="Times New Roman" w:hAnsi="Times New Roman"/>
          <w:sz w:val="24"/>
        </w:rPr>
      </w:pPr>
    </w:p>
    <w:p w:rsidR="003C3BA0" w:rsidRPr="00B962AE" w:rsidRDefault="003C3BA0" w:rsidP="009F3204">
      <w:pPr>
        <w:pStyle w:val="PlainText"/>
        <w:numPr>
          <w:ilvl w:val="0"/>
          <w:numId w:val="28"/>
        </w:numPr>
        <w:rPr>
          <w:rFonts w:ascii="Times New Roman" w:hAnsi="Times New Roman"/>
          <w:sz w:val="24"/>
          <w:szCs w:val="24"/>
        </w:rPr>
      </w:pPr>
      <w:r w:rsidRPr="00B962AE">
        <w:rPr>
          <w:rFonts w:ascii="Times New Roman" w:hAnsi="Times New Roman"/>
          <w:sz w:val="24"/>
          <w:szCs w:val="24"/>
          <w:lang w:val="en-US"/>
        </w:rPr>
        <w:t xml:space="preserve">The instructor will make every effort to check email frequently.  However, please avoid any last minute “crises” regarding any of your assignments by reviewing the requirements with sufficient time to obtain clarification prior to the deadline.  </w:t>
      </w:r>
    </w:p>
    <w:p w:rsidR="003C3BA0" w:rsidRPr="00B962AE" w:rsidRDefault="003C3BA0" w:rsidP="003C3BA0">
      <w:pPr>
        <w:pStyle w:val="LightGrid-Accent3"/>
        <w:rPr>
          <w:rFonts w:ascii="Times New Roman" w:hAnsi="Times New Roman"/>
          <w:sz w:val="24"/>
        </w:rPr>
      </w:pPr>
    </w:p>
    <w:p w:rsidR="003C3BA0" w:rsidRPr="00B962AE" w:rsidRDefault="003C3BA0" w:rsidP="009F3204">
      <w:pPr>
        <w:pStyle w:val="PlainText"/>
        <w:numPr>
          <w:ilvl w:val="0"/>
          <w:numId w:val="28"/>
        </w:numPr>
        <w:rPr>
          <w:rFonts w:ascii="Times New Roman" w:hAnsi="Times New Roman"/>
          <w:sz w:val="24"/>
          <w:szCs w:val="24"/>
        </w:rPr>
      </w:pPr>
      <w:r w:rsidRPr="00B962AE">
        <w:rPr>
          <w:rFonts w:ascii="Times New Roman" w:hAnsi="Times New Roman"/>
          <w:sz w:val="24"/>
          <w:szCs w:val="24"/>
          <w:lang w:val="en-US"/>
        </w:rPr>
        <w:lastRenderedPageBreak/>
        <w:t xml:space="preserve">Participants are welcome to use the “email the class” feature.  Please keep messages sent to the whole class related to course content and maintain the same professionalism as you would in a face-to-face class.  </w:t>
      </w:r>
    </w:p>
    <w:p w:rsidR="003C3BA0" w:rsidRPr="00B962AE" w:rsidRDefault="003C3BA0" w:rsidP="003C3BA0">
      <w:pPr>
        <w:pStyle w:val="LightGrid-Accent3"/>
        <w:rPr>
          <w:rFonts w:ascii="Times New Roman" w:hAnsi="Times New Roman"/>
          <w:sz w:val="24"/>
        </w:rPr>
      </w:pPr>
    </w:p>
    <w:p w:rsidR="003C3BA0" w:rsidRPr="00B962AE" w:rsidRDefault="003C3BA0" w:rsidP="009F3204">
      <w:pPr>
        <w:pStyle w:val="PlainText"/>
        <w:numPr>
          <w:ilvl w:val="0"/>
          <w:numId w:val="28"/>
        </w:numPr>
        <w:rPr>
          <w:rFonts w:ascii="Times New Roman" w:hAnsi="Times New Roman"/>
          <w:sz w:val="24"/>
          <w:szCs w:val="24"/>
        </w:rPr>
      </w:pPr>
      <w:r w:rsidRPr="00B962AE">
        <w:rPr>
          <w:rFonts w:ascii="Times New Roman" w:hAnsi="Times New Roman"/>
          <w:sz w:val="24"/>
          <w:szCs w:val="24"/>
          <w:lang w:val="en-US"/>
        </w:rPr>
        <w:t>Participants often have the misperception that taking a course online is easier since they don’t have to physically go to a classroom.  While the convenience of “attending class” on your own schedule does make taking an online course easier, this type of educational environment requires discipline to ensure that you don’t get behind.  This medium does give participants flexibility in attending class – it is more convenient – not easier!</w:t>
      </w:r>
    </w:p>
    <w:p w:rsidR="003C3BA0" w:rsidRPr="00B962AE" w:rsidRDefault="003C3BA0" w:rsidP="003C3BA0">
      <w:pPr>
        <w:pStyle w:val="PlainText"/>
        <w:rPr>
          <w:rFonts w:ascii="Times New Roman" w:hAnsi="Times New Roman"/>
          <w:b/>
          <w:sz w:val="24"/>
          <w:szCs w:val="24"/>
          <w:u w:val="single"/>
        </w:rPr>
      </w:pPr>
    </w:p>
    <w:p w:rsidR="003C3BA0" w:rsidRPr="00B962AE" w:rsidRDefault="003C3BA0" w:rsidP="003C3BA0">
      <w:pPr>
        <w:pStyle w:val="Heading1"/>
        <w:numPr>
          <w:ilvl w:val="12"/>
          <w:numId w:val="0"/>
        </w:numPr>
        <w:rPr>
          <w:rFonts w:ascii="Times New Roman" w:hAnsi="Times New Roman"/>
          <w:b w:val="0"/>
          <w:bCs w:val="0"/>
          <w:sz w:val="24"/>
          <w:szCs w:val="24"/>
          <w:u w:val="single"/>
        </w:rPr>
      </w:pPr>
      <w:r w:rsidRPr="00B962AE">
        <w:rPr>
          <w:rFonts w:ascii="Times New Roman" w:hAnsi="Times New Roman"/>
          <w:b w:val="0"/>
          <w:bCs w:val="0"/>
          <w:sz w:val="24"/>
          <w:szCs w:val="24"/>
          <w:u w:val="single"/>
        </w:rPr>
        <w:t>Education Unit Computer Literacy Requirement</w:t>
      </w:r>
    </w:p>
    <w:p w:rsidR="003C3BA0" w:rsidRPr="00B962AE" w:rsidRDefault="003C3BA0" w:rsidP="003C3BA0">
      <w:pPr>
        <w:pStyle w:val="PlainText"/>
        <w:rPr>
          <w:rFonts w:ascii="Times New Roman" w:hAnsi="Times New Roman"/>
          <w:b/>
          <w:sz w:val="24"/>
          <w:szCs w:val="24"/>
          <w:u w:val="single"/>
        </w:rPr>
      </w:pPr>
    </w:p>
    <w:p w:rsidR="003C3BA0" w:rsidRPr="00B962AE" w:rsidRDefault="003C3BA0" w:rsidP="003C3BA0">
      <w:pPr>
        <w:pStyle w:val="PlainText"/>
        <w:spacing w:after="120"/>
        <w:rPr>
          <w:rFonts w:ascii="Times New Roman" w:hAnsi="Times New Roman"/>
          <w:sz w:val="24"/>
          <w:szCs w:val="24"/>
        </w:rPr>
      </w:pPr>
      <w:r w:rsidRPr="00B962AE">
        <w:rPr>
          <w:rFonts w:ascii="Times New Roman" w:hAnsi="Times New Roman"/>
          <w:sz w:val="24"/>
          <w:szCs w:val="24"/>
        </w:rPr>
        <w:t>All assignments must be typed, doubled-spaced; follow the Department Writing Guide; and use APA format when appropriate.</w:t>
      </w:r>
    </w:p>
    <w:p w:rsidR="003C3BA0" w:rsidRPr="00B962AE" w:rsidRDefault="003C3BA0" w:rsidP="003C3BA0">
      <w:pPr>
        <w:numPr>
          <w:ilvl w:val="12"/>
          <w:numId w:val="0"/>
        </w:numPr>
      </w:pPr>
      <w:r w:rsidRPr="00B962AE">
        <w:t>You are expected to use word processing for all assignments (unless otherwise instructed).  [If your course has other requirements list those also, e.g., ‘You are expected to use e-mail for dialogues with other class members, to examine the use of software in the field, and to use the Internet to obtain information, ideas and resources.’]</w:t>
      </w:r>
    </w:p>
    <w:p w:rsidR="003C3BA0" w:rsidRPr="00B962AE" w:rsidRDefault="003C3BA0" w:rsidP="003C3BA0">
      <w:pPr>
        <w:pStyle w:val="PlainText"/>
        <w:rPr>
          <w:rFonts w:ascii="Times New Roman" w:hAnsi="Times New Roman"/>
          <w:sz w:val="24"/>
          <w:szCs w:val="24"/>
        </w:rPr>
      </w:pPr>
    </w:p>
    <w:p w:rsidR="003C3BA0" w:rsidRPr="00B962AE" w:rsidRDefault="003C3BA0" w:rsidP="003C3BA0">
      <w:pPr>
        <w:pStyle w:val="PlainText"/>
        <w:rPr>
          <w:rFonts w:ascii="Times New Roman" w:hAnsi="Times New Roman"/>
          <w:b/>
          <w:sz w:val="24"/>
          <w:szCs w:val="24"/>
          <w:u w:val="single"/>
        </w:rPr>
      </w:pPr>
      <w:r w:rsidRPr="00B962AE">
        <w:rPr>
          <w:rFonts w:ascii="Times New Roman" w:hAnsi="Times New Roman"/>
          <w:b/>
          <w:sz w:val="24"/>
          <w:szCs w:val="24"/>
          <w:u w:val="single"/>
        </w:rPr>
        <w:t>Cellular Telephones and Other Devices</w:t>
      </w:r>
    </w:p>
    <w:p w:rsidR="003C3BA0" w:rsidRPr="00B962AE" w:rsidRDefault="003C3BA0" w:rsidP="003C3BA0">
      <w:pPr>
        <w:pStyle w:val="PlainText"/>
        <w:rPr>
          <w:rFonts w:ascii="Times New Roman" w:hAnsi="Times New Roman"/>
          <w:sz w:val="24"/>
          <w:szCs w:val="24"/>
        </w:rPr>
      </w:pPr>
      <w:r w:rsidRPr="00B962AE">
        <w:rPr>
          <w:rFonts w:ascii="Times New Roman" w:hAnsi="Times New Roman"/>
          <w:sz w:val="24"/>
          <w:szCs w:val="24"/>
        </w:rPr>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rsidR="003C3BA0" w:rsidRPr="00B962AE" w:rsidRDefault="003C3BA0" w:rsidP="003C3BA0">
      <w:pPr>
        <w:pStyle w:val="PlainText"/>
        <w:rPr>
          <w:rFonts w:ascii="Times New Roman" w:hAnsi="Times New Roman"/>
          <w:sz w:val="24"/>
          <w:szCs w:val="24"/>
          <w:u w:val="single"/>
        </w:rPr>
      </w:pPr>
      <w:r w:rsidRPr="00B962AE">
        <w:rPr>
          <w:rFonts w:ascii="Times New Roman" w:hAnsi="Times New Roman"/>
          <w:sz w:val="24"/>
          <w:szCs w:val="24"/>
        </w:rPr>
        <w:t xml:space="preserve"> </w:t>
      </w:r>
    </w:p>
    <w:p w:rsidR="003C3BA0" w:rsidRPr="00B962AE" w:rsidRDefault="003C3BA0" w:rsidP="003C3BA0">
      <w:pPr>
        <w:pStyle w:val="Heading1"/>
        <w:numPr>
          <w:ilvl w:val="12"/>
          <w:numId w:val="0"/>
        </w:numPr>
        <w:rPr>
          <w:rFonts w:ascii="Times New Roman" w:hAnsi="Times New Roman"/>
          <w:b w:val="0"/>
          <w:bCs w:val="0"/>
          <w:sz w:val="24"/>
          <w:szCs w:val="24"/>
          <w:u w:val="single"/>
        </w:rPr>
      </w:pPr>
      <w:r w:rsidRPr="00B962AE">
        <w:rPr>
          <w:rFonts w:ascii="Times New Roman" w:hAnsi="Times New Roman"/>
          <w:b w:val="0"/>
          <w:bCs w:val="0"/>
          <w:sz w:val="24"/>
          <w:szCs w:val="24"/>
          <w:u w:val="single"/>
        </w:rPr>
        <w:t>Grade Appeal</w:t>
      </w:r>
    </w:p>
    <w:p w:rsidR="003C3BA0" w:rsidRPr="00B962AE" w:rsidRDefault="003C3BA0" w:rsidP="003C3BA0">
      <w:pPr>
        <w:numPr>
          <w:ilvl w:val="12"/>
          <w:numId w:val="0"/>
        </w:numPr>
      </w:pPr>
      <w:r w:rsidRPr="00B962AE">
        <w:t>If you disagree with the evaluation of your work or believe an improper grade has been assigned, an appeal may be followed.  Please discuss the matter with the instructor and refer to the Fitchburg State University Grade Appeal Policy in your Student Handbook.</w:t>
      </w:r>
    </w:p>
    <w:p w:rsidR="003C3BA0" w:rsidRPr="00B962AE" w:rsidRDefault="003C3BA0" w:rsidP="003C3BA0">
      <w:pPr>
        <w:numPr>
          <w:ilvl w:val="12"/>
          <w:numId w:val="0"/>
        </w:numPr>
      </w:pPr>
    </w:p>
    <w:p w:rsidR="003C3BA0" w:rsidRPr="00B962AE" w:rsidRDefault="003C3BA0" w:rsidP="003C3BA0">
      <w:pPr>
        <w:pStyle w:val="Heading1"/>
        <w:numPr>
          <w:ilvl w:val="12"/>
          <w:numId w:val="0"/>
        </w:numPr>
        <w:rPr>
          <w:rFonts w:ascii="Times New Roman" w:hAnsi="Times New Roman"/>
          <w:b w:val="0"/>
          <w:bCs w:val="0"/>
          <w:sz w:val="24"/>
          <w:szCs w:val="24"/>
          <w:u w:val="single"/>
        </w:rPr>
      </w:pPr>
      <w:r w:rsidRPr="00B962AE">
        <w:rPr>
          <w:rFonts w:ascii="Times New Roman" w:hAnsi="Times New Roman"/>
          <w:b w:val="0"/>
          <w:bCs w:val="0"/>
          <w:sz w:val="24"/>
          <w:szCs w:val="24"/>
          <w:u w:val="single"/>
        </w:rPr>
        <w:lastRenderedPageBreak/>
        <w:t>Academic Integrity Policy</w:t>
      </w:r>
    </w:p>
    <w:p w:rsidR="003C3BA0" w:rsidRPr="00B962AE" w:rsidRDefault="003C3BA0" w:rsidP="003C3BA0">
      <w:pPr>
        <w:numPr>
          <w:ilvl w:val="12"/>
          <w:numId w:val="0"/>
        </w:numPr>
      </w:pPr>
      <w:r w:rsidRPr="00B962AE">
        <w:t xml:space="preserve">The faculty in the Education Unit at Fitchburg State University that work submitted in fulfillment of course requirements will be </w:t>
      </w:r>
      <w:r w:rsidRPr="00B962AE">
        <w:rPr>
          <w:bCs/>
          <w:iCs/>
        </w:rPr>
        <w:t>solely</w:t>
      </w:r>
      <w:r w:rsidRPr="00B962AE">
        <w:t xml:space="preserve"> that of the individual candidate and all other sources will be cited appropriately.  University Academic Integrity Policy, as outlined in the University Catalogue, will be strictly adhered to.</w:t>
      </w:r>
    </w:p>
    <w:p w:rsidR="003C3BA0" w:rsidRPr="00B962AE" w:rsidRDefault="003C3BA0" w:rsidP="003C3BA0">
      <w:pPr>
        <w:numPr>
          <w:ilvl w:val="12"/>
          <w:numId w:val="0"/>
        </w:numPr>
      </w:pPr>
    </w:p>
    <w:p w:rsidR="003C3BA0" w:rsidRPr="00B962AE" w:rsidRDefault="003C3BA0" w:rsidP="003C3BA0">
      <w:pPr>
        <w:pStyle w:val="Heading1"/>
        <w:numPr>
          <w:ilvl w:val="12"/>
          <w:numId w:val="0"/>
        </w:numPr>
        <w:rPr>
          <w:rFonts w:ascii="Times New Roman" w:hAnsi="Times New Roman"/>
          <w:b w:val="0"/>
          <w:bCs w:val="0"/>
          <w:sz w:val="24"/>
          <w:szCs w:val="24"/>
        </w:rPr>
      </w:pPr>
      <w:r w:rsidRPr="00B962AE">
        <w:rPr>
          <w:rFonts w:ascii="Times New Roman" w:hAnsi="Times New Roman"/>
          <w:b w:val="0"/>
          <w:bCs w:val="0"/>
          <w:sz w:val="24"/>
          <w:szCs w:val="24"/>
        </w:rPr>
        <w:t>Copyright Policy</w:t>
      </w:r>
    </w:p>
    <w:p w:rsidR="003C3BA0" w:rsidRPr="00B962AE" w:rsidRDefault="003C3BA0" w:rsidP="003C3BA0">
      <w:pPr>
        <w:numPr>
          <w:ilvl w:val="12"/>
          <w:numId w:val="0"/>
        </w:numPr>
      </w:pPr>
      <w:r w:rsidRPr="00B962AE">
        <w:t>You are reminded that, in preparing handouts for peers or the instructor, reproduction of copyrighted material without permission of the copyright owner is illegal.  Such unauthorized copying may violate the rights of the author or publisher.  Fitchburg State University adheres to federal laws regarding use of copyrighted materials.  See the Student Handbook for more details.</w:t>
      </w:r>
    </w:p>
    <w:p w:rsidR="003C3BA0" w:rsidRPr="00B962AE" w:rsidRDefault="003C3BA0" w:rsidP="003C3BA0">
      <w:pPr>
        <w:numPr>
          <w:ilvl w:val="12"/>
          <w:numId w:val="0"/>
        </w:numPr>
      </w:pPr>
    </w:p>
    <w:p w:rsidR="003C3BA0" w:rsidRPr="00B962AE" w:rsidRDefault="003C3BA0" w:rsidP="003C3BA0">
      <w:pPr>
        <w:numPr>
          <w:ilvl w:val="12"/>
          <w:numId w:val="0"/>
        </w:numPr>
      </w:pPr>
    </w:p>
    <w:p w:rsidR="003C3BA0" w:rsidRPr="00B962AE" w:rsidRDefault="003C3BA0" w:rsidP="003C3BA0">
      <w:pPr>
        <w:pStyle w:val="Heading3"/>
        <w:rPr>
          <w:rFonts w:ascii="Times New Roman" w:hAnsi="Times New Roman"/>
          <w:sz w:val="24"/>
          <w:szCs w:val="24"/>
          <w:u w:val="single"/>
        </w:rPr>
      </w:pPr>
    </w:p>
    <w:p w:rsidR="003C3BA0" w:rsidRPr="00F60FD4" w:rsidRDefault="003C3BA0">
      <w:pPr>
        <w:pStyle w:val="Body1"/>
        <w:rPr>
          <w:rFonts w:ascii="Times New Roman" w:hAnsi="Times New Roman"/>
          <w:b/>
          <w:szCs w:val="24"/>
        </w:rPr>
      </w:pPr>
    </w:p>
    <w:p w:rsidR="003C3BA0" w:rsidRPr="00F60FD4" w:rsidRDefault="003C3BA0">
      <w:pPr>
        <w:pStyle w:val="Body1"/>
        <w:ind w:left="360"/>
        <w:rPr>
          <w:rFonts w:ascii="Times New Roman" w:hAnsi="Times New Roman"/>
          <w:b/>
          <w:szCs w:val="24"/>
        </w:rPr>
      </w:pPr>
    </w:p>
    <w:p w:rsidR="003C3BA0" w:rsidRPr="00F60FD4" w:rsidRDefault="003C3BA0">
      <w:pPr>
        <w:pStyle w:val="Body1"/>
        <w:rPr>
          <w:rFonts w:ascii="Times New Roman" w:hAnsi="Times New Roman"/>
          <w:b/>
          <w:szCs w:val="24"/>
        </w:rPr>
      </w:pPr>
    </w:p>
    <w:p w:rsidR="003C3BA0" w:rsidRPr="00F60FD4" w:rsidRDefault="003C3BA0">
      <w:pPr>
        <w:pStyle w:val="Body1"/>
        <w:rPr>
          <w:rFonts w:ascii="Times New Roman" w:hAnsi="Times New Roman"/>
          <w:b/>
          <w:szCs w:val="24"/>
        </w:rPr>
      </w:pPr>
    </w:p>
    <w:p w:rsidR="003C3BA0" w:rsidRPr="00F60FD4" w:rsidRDefault="003C3BA0">
      <w:pPr>
        <w:pStyle w:val="Body1"/>
        <w:rPr>
          <w:rFonts w:ascii="Times New Roman" w:hAnsi="Times New Roman"/>
          <w:b/>
          <w:szCs w:val="24"/>
        </w:rPr>
      </w:pPr>
    </w:p>
    <w:p w:rsidR="003C3BA0" w:rsidRPr="00F60FD4" w:rsidRDefault="003C3BA0">
      <w:pPr>
        <w:pStyle w:val="Body1"/>
        <w:rPr>
          <w:rFonts w:ascii="Times New Roman" w:hAnsi="Times New Roman"/>
          <w:b/>
          <w:szCs w:val="24"/>
        </w:rPr>
      </w:pPr>
    </w:p>
    <w:p w:rsidR="003C3BA0" w:rsidRPr="00F60FD4" w:rsidRDefault="003C3BA0">
      <w:pPr>
        <w:pStyle w:val="Body1"/>
        <w:rPr>
          <w:rFonts w:ascii="Times New Roman" w:hAnsi="Times New Roman"/>
          <w:b/>
          <w:szCs w:val="24"/>
        </w:rPr>
      </w:pPr>
    </w:p>
    <w:p w:rsidR="003C3BA0" w:rsidRPr="00F60FD4" w:rsidRDefault="003C3BA0">
      <w:pPr>
        <w:ind w:left="720"/>
        <w:outlineLvl w:val="0"/>
        <w:rPr>
          <w:rFonts w:eastAsia="Arial Unicode MS"/>
          <w:b/>
          <w:color w:val="000000"/>
          <w:u w:color="000000"/>
        </w:rPr>
      </w:pPr>
    </w:p>
    <w:p w:rsidR="003C3BA0" w:rsidRPr="00F60FD4" w:rsidRDefault="003C3BA0">
      <w:pPr>
        <w:ind w:left="720"/>
        <w:outlineLvl w:val="0"/>
        <w:rPr>
          <w:rFonts w:eastAsia="Arial Unicode MS"/>
          <w:b/>
          <w:color w:val="000000"/>
          <w:u w:color="000000"/>
        </w:rPr>
      </w:pPr>
    </w:p>
    <w:p w:rsidR="003C3BA0" w:rsidRPr="00F60FD4" w:rsidRDefault="003C3BA0">
      <w:pPr>
        <w:ind w:left="720"/>
        <w:outlineLvl w:val="0"/>
        <w:rPr>
          <w:rFonts w:eastAsia="Arial Unicode MS"/>
          <w:b/>
          <w:color w:val="000000"/>
          <w:u w:color="000000"/>
        </w:rPr>
      </w:pPr>
    </w:p>
    <w:sectPr w:rsidR="003C3BA0" w:rsidRPr="00F60FD4" w:rsidSect="00014A1B">
      <w:headerReference w:type="even" r:id="rId25"/>
      <w:headerReference w:type="default" r:id="rId26"/>
      <w:footerReference w:type="even" r:id="rId27"/>
      <w:footerReference w:type="default" r:id="rId28"/>
      <w:headerReference w:type="first" r:id="rId29"/>
      <w:footerReference w:type="first" r:id="rId30"/>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F8" w:rsidRDefault="00564EF8">
      <w:r>
        <w:separator/>
      </w:r>
    </w:p>
  </w:endnote>
  <w:endnote w:type="continuationSeparator" w:id="0">
    <w:p w:rsidR="00564EF8" w:rsidRDefault="0056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B5" w:rsidRDefault="00151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12" w:rsidRDefault="00531912">
    <w:pPr>
      <w:tabs>
        <w:tab w:val="left" w:pos="0"/>
        <w:tab w:val="center" w:pos="4320"/>
        <w:tab w:val="center" w:pos="4320"/>
        <w:tab w:val="center" w:pos="4320"/>
        <w:tab w:val="right" w:pos="8620"/>
        <w:tab w:val="right" w:pos="8640"/>
        <w:tab w:val="right" w:pos="864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1518B5">
      <w:rPr>
        <w:rFonts w:ascii="Helvetica" w:eastAsia="Arial Unicode MS" w:hAnsi="Arial Unicode MS"/>
        <w:noProof/>
        <w:color w:val="000000"/>
        <w:u w:color="000000"/>
      </w:rPr>
      <w:t>29</w:t>
    </w:r>
    <w:r>
      <w:rPr>
        <w:rFonts w:ascii="Helvetica" w:eastAsia="Arial Unicode MS" w:hAnsi="Helvetica"/>
        <w:color w:val="000000"/>
        <w:u w:color="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B5" w:rsidRDefault="00151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F8" w:rsidRDefault="00564EF8">
      <w:r>
        <w:separator/>
      </w:r>
    </w:p>
  </w:footnote>
  <w:footnote w:type="continuationSeparator" w:id="0">
    <w:p w:rsidR="00564EF8" w:rsidRDefault="00564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B5" w:rsidRDefault="00151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74398"/>
      <w:docPartObj>
        <w:docPartGallery w:val="Watermarks"/>
        <w:docPartUnique/>
      </w:docPartObj>
    </w:sdtPr>
    <w:sdtContent>
      <w:p w:rsidR="001518B5" w:rsidRDefault="001518B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B5" w:rsidRDefault="00151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1">
    <w:nsid w:val="00000003"/>
    <w:multiLevelType w:val="multilevel"/>
    <w:tmpl w:val="894EE875"/>
    <w:lvl w:ilvl="0">
      <w:start w:val="1"/>
      <w:numFmt w:val="bullet"/>
      <w:lvlText w:val="•"/>
      <w:lvlJc w:val="left"/>
      <w:pPr>
        <w:tabs>
          <w:tab w:val="num" w:pos="360"/>
        </w:tabs>
        <w:ind w:left="360" w:firstLine="780"/>
      </w:pPr>
      <w:rPr>
        <w:rFonts w:hint="default"/>
        <w:color w:val="808080"/>
        <w:position w:val="0"/>
      </w:rPr>
    </w:lvl>
    <w:lvl w:ilvl="1">
      <w:start w:val="1"/>
      <w:numFmt w:val="bullet"/>
      <w:lvlText w:val="o"/>
      <w:lvlJc w:val="left"/>
      <w:pPr>
        <w:tabs>
          <w:tab w:val="num" w:pos="360"/>
        </w:tabs>
        <w:ind w:left="360" w:firstLine="1500"/>
      </w:pPr>
      <w:rPr>
        <w:rFonts w:hint="default"/>
        <w:color w:val="808080"/>
        <w:position w:val="0"/>
      </w:rPr>
    </w:lvl>
    <w:lvl w:ilvl="2">
      <w:start w:val="1"/>
      <w:numFmt w:val="bullet"/>
      <w:lvlText w:val="•"/>
      <w:lvlJc w:val="left"/>
      <w:pPr>
        <w:tabs>
          <w:tab w:val="num" w:pos="360"/>
        </w:tabs>
        <w:ind w:left="360" w:firstLine="2220"/>
      </w:pPr>
      <w:rPr>
        <w:rFonts w:hint="default"/>
        <w:color w:val="808080"/>
        <w:position w:val="0"/>
      </w:rPr>
    </w:lvl>
    <w:lvl w:ilvl="3">
      <w:start w:val="1"/>
      <w:numFmt w:val="bullet"/>
      <w:lvlText w:val="•"/>
      <w:lvlJc w:val="left"/>
      <w:pPr>
        <w:tabs>
          <w:tab w:val="num" w:pos="360"/>
        </w:tabs>
        <w:ind w:left="360" w:firstLine="2940"/>
      </w:pPr>
      <w:rPr>
        <w:rFonts w:hint="default"/>
        <w:color w:val="808080"/>
        <w:position w:val="0"/>
      </w:rPr>
    </w:lvl>
    <w:lvl w:ilvl="4">
      <w:start w:val="1"/>
      <w:numFmt w:val="bullet"/>
      <w:lvlText w:val="o"/>
      <w:lvlJc w:val="left"/>
      <w:pPr>
        <w:tabs>
          <w:tab w:val="num" w:pos="360"/>
        </w:tabs>
        <w:ind w:left="360" w:firstLine="3660"/>
      </w:pPr>
      <w:rPr>
        <w:rFonts w:hint="default"/>
        <w:color w:val="808080"/>
        <w:position w:val="0"/>
      </w:rPr>
    </w:lvl>
    <w:lvl w:ilvl="5">
      <w:start w:val="1"/>
      <w:numFmt w:val="bullet"/>
      <w:lvlText w:val="•"/>
      <w:lvlJc w:val="left"/>
      <w:pPr>
        <w:tabs>
          <w:tab w:val="num" w:pos="360"/>
        </w:tabs>
        <w:ind w:left="360" w:firstLine="4380"/>
      </w:pPr>
      <w:rPr>
        <w:rFonts w:hint="default"/>
        <w:color w:val="808080"/>
        <w:position w:val="0"/>
      </w:rPr>
    </w:lvl>
    <w:lvl w:ilvl="6">
      <w:start w:val="1"/>
      <w:numFmt w:val="bullet"/>
      <w:lvlText w:val="•"/>
      <w:lvlJc w:val="left"/>
      <w:pPr>
        <w:tabs>
          <w:tab w:val="num" w:pos="360"/>
        </w:tabs>
        <w:ind w:left="360" w:firstLine="5100"/>
      </w:pPr>
      <w:rPr>
        <w:rFonts w:hint="default"/>
        <w:color w:val="808080"/>
        <w:position w:val="0"/>
      </w:rPr>
    </w:lvl>
    <w:lvl w:ilvl="7">
      <w:start w:val="1"/>
      <w:numFmt w:val="bullet"/>
      <w:lvlText w:val="o"/>
      <w:lvlJc w:val="left"/>
      <w:pPr>
        <w:tabs>
          <w:tab w:val="num" w:pos="360"/>
        </w:tabs>
        <w:ind w:left="360" w:firstLine="5820"/>
      </w:pPr>
      <w:rPr>
        <w:rFonts w:hint="default"/>
        <w:color w:val="808080"/>
        <w:position w:val="0"/>
      </w:rPr>
    </w:lvl>
    <w:lvl w:ilvl="8">
      <w:start w:val="1"/>
      <w:numFmt w:val="bullet"/>
      <w:lvlText w:val="•"/>
      <w:lvlJc w:val="left"/>
      <w:pPr>
        <w:tabs>
          <w:tab w:val="num" w:pos="360"/>
        </w:tabs>
        <w:ind w:left="360" w:firstLine="6540"/>
      </w:pPr>
      <w:rPr>
        <w:rFonts w:hint="default"/>
        <w:color w:val="808080"/>
        <w:position w:val="0"/>
      </w:rPr>
    </w:lvl>
  </w:abstractNum>
  <w:abstractNum w:abstractNumId="2">
    <w:nsid w:val="00000005"/>
    <w:multiLevelType w:val="multilevel"/>
    <w:tmpl w:val="894EE877"/>
    <w:lvl w:ilvl="0">
      <w:start w:val="1"/>
      <w:numFmt w:val="bullet"/>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
    <w:nsid w:val="00000007"/>
    <w:multiLevelType w:val="multilevel"/>
    <w:tmpl w:val="894EE879"/>
    <w:lvl w:ilvl="0">
      <w:start w:val="1"/>
      <w:numFmt w:val="bullet"/>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4">
    <w:nsid w:val="00000009"/>
    <w:multiLevelType w:val="multilevel"/>
    <w:tmpl w:val="894EE87B"/>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A"/>
    <w:multiLevelType w:val="multilevel"/>
    <w:tmpl w:val="894EE87C"/>
    <w:numStyleLink w:val="ImportWordListStyleDefinition9"/>
  </w:abstractNum>
  <w:abstractNum w:abstractNumId="6">
    <w:nsid w:val="0000000B"/>
    <w:multiLevelType w:val="multilevel"/>
    <w:tmpl w:val="894EE87D"/>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nsid w:val="0000000C"/>
    <w:multiLevelType w:val="multilevel"/>
    <w:tmpl w:val="894EE87E"/>
    <w:numStyleLink w:val="ImportWordListStyleDefinition7"/>
  </w:abstractNum>
  <w:abstractNum w:abstractNumId="8">
    <w:nsid w:val="0000000D"/>
    <w:multiLevelType w:val="multilevel"/>
    <w:tmpl w:val="894EE87F"/>
    <w:lvl w:ilvl="0">
      <w:start w:val="1"/>
      <w:numFmt w:val="bullet"/>
      <w:lvlText w:val="•"/>
      <w:lvlJc w:val="left"/>
      <w:pPr>
        <w:tabs>
          <w:tab w:val="num" w:pos="300"/>
        </w:tabs>
        <w:ind w:left="300" w:firstLine="420"/>
      </w:pPr>
      <w:rPr>
        <w:rFonts w:hint="default"/>
        <w:position w:val="0"/>
      </w:rPr>
    </w:lvl>
    <w:lvl w:ilvl="1">
      <w:start w:val="1"/>
      <w:numFmt w:val="bullet"/>
      <w:lvlText w:val="o"/>
      <w:lvlJc w:val="left"/>
      <w:pPr>
        <w:tabs>
          <w:tab w:val="num" w:pos="360"/>
        </w:tabs>
        <w:ind w:left="360" w:firstLine="1140"/>
      </w:pPr>
      <w:rPr>
        <w:rFonts w:hint="default"/>
        <w:position w:val="0"/>
      </w:rPr>
    </w:lvl>
    <w:lvl w:ilvl="2">
      <w:start w:val="1"/>
      <w:numFmt w:val="bullet"/>
      <w:lvlText w:val="•"/>
      <w:lvlJc w:val="left"/>
      <w:pPr>
        <w:tabs>
          <w:tab w:val="num" w:pos="360"/>
        </w:tabs>
        <w:ind w:left="360" w:firstLine="1860"/>
      </w:pPr>
      <w:rPr>
        <w:rFonts w:hint="default"/>
        <w:position w:val="0"/>
      </w:rPr>
    </w:lvl>
    <w:lvl w:ilvl="3">
      <w:start w:val="1"/>
      <w:numFmt w:val="bullet"/>
      <w:lvlText w:val="•"/>
      <w:lvlJc w:val="left"/>
      <w:pPr>
        <w:tabs>
          <w:tab w:val="num" w:pos="360"/>
        </w:tabs>
        <w:ind w:left="360" w:firstLine="2580"/>
      </w:pPr>
      <w:rPr>
        <w:rFonts w:hint="default"/>
        <w:position w:val="0"/>
      </w:rPr>
    </w:lvl>
    <w:lvl w:ilvl="4">
      <w:start w:val="1"/>
      <w:numFmt w:val="bullet"/>
      <w:lvlText w:val="o"/>
      <w:lvlJc w:val="left"/>
      <w:pPr>
        <w:tabs>
          <w:tab w:val="num" w:pos="360"/>
        </w:tabs>
        <w:ind w:left="360" w:firstLine="3300"/>
      </w:pPr>
      <w:rPr>
        <w:rFonts w:hint="default"/>
        <w:position w:val="0"/>
      </w:rPr>
    </w:lvl>
    <w:lvl w:ilvl="5">
      <w:start w:val="1"/>
      <w:numFmt w:val="bullet"/>
      <w:lvlText w:val="•"/>
      <w:lvlJc w:val="left"/>
      <w:pPr>
        <w:tabs>
          <w:tab w:val="num" w:pos="360"/>
        </w:tabs>
        <w:ind w:left="360" w:firstLine="4020"/>
      </w:pPr>
      <w:rPr>
        <w:rFonts w:hint="default"/>
        <w:position w:val="0"/>
      </w:rPr>
    </w:lvl>
    <w:lvl w:ilvl="6">
      <w:start w:val="1"/>
      <w:numFmt w:val="bullet"/>
      <w:lvlText w:val="•"/>
      <w:lvlJc w:val="left"/>
      <w:pPr>
        <w:tabs>
          <w:tab w:val="num" w:pos="360"/>
        </w:tabs>
        <w:ind w:left="360" w:firstLine="4740"/>
      </w:pPr>
      <w:rPr>
        <w:rFonts w:hint="default"/>
        <w:position w:val="0"/>
      </w:rPr>
    </w:lvl>
    <w:lvl w:ilvl="7">
      <w:start w:val="1"/>
      <w:numFmt w:val="bullet"/>
      <w:lvlText w:val="o"/>
      <w:lvlJc w:val="left"/>
      <w:pPr>
        <w:tabs>
          <w:tab w:val="num" w:pos="360"/>
        </w:tabs>
        <w:ind w:left="360" w:firstLine="5460"/>
      </w:pPr>
      <w:rPr>
        <w:rFonts w:hint="default"/>
        <w:position w:val="0"/>
      </w:rPr>
    </w:lvl>
    <w:lvl w:ilvl="8">
      <w:start w:val="1"/>
      <w:numFmt w:val="bullet"/>
      <w:lvlText w:val="•"/>
      <w:lvlJc w:val="left"/>
      <w:pPr>
        <w:tabs>
          <w:tab w:val="num" w:pos="360"/>
        </w:tabs>
        <w:ind w:left="360" w:firstLine="6180"/>
      </w:pPr>
      <w:rPr>
        <w:rFonts w:hint="default"/>
        <w:position w:val="0"/>
      </w:rPr>
    </w:lvl>
  </w:abstractNum>
  <w:abstractNum w:abstractNumId="9">
    <w:nsid w:val="0000000E"/>
    <w:multiLevelType w:val="multilevel"/>
    <w:tmpl w:val="894EE880"/>
    <w:lvl w:ilvl="0">
      <w:start w:val="1"/>
      <w:numFmt w:val="bullet"/>
      <w:lvlText w:val="•"/>
      <w:lvlJc w:val="left"/>
      <w:pPr>
        <w:tabs>
          <w:tab w:val="num" w:pos="360"/>
        </w:tabs>
        <w:ind w:left="360" w:firstLine="4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0">
    <w:nsid w:val="0000000F"/>
    <w:multiLevelType w:val="multilevel"/>
    <w:tmpl w:val="894EE881"/>
    <w:numStyleLink w:val="List0"/>
  </w:abstractNum>
  <w:abstractNum w:abstractNumId="11">
    <w:nsid w:val="00000010"/>
    <w:multiLevelType w:val="multilevel"/>
    <w:tmpl w:val="894EE882"/>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nsid w:val="00000012"/>
    <w:multiLevelType w:val="multilevel"/>
    <w:tmpl w:val="894EE884"/>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nsid w:val="00000013"/>
    <w:multiLevelType w:val="multilevel"/>
    <w:tmpl w:val="894EE885"/>
    <w:numStyleLink w:val="ImportWordListStyleDefinition22"/>
  </w:abstractNum>
  <w:abstractNum w:abstractNumId="14">
    <w:nsid w:val="00000014"/>
    <w:multiLevelType w:val="multilevel"/>
    <w:tmpl w:val="894EE886"/>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6"/>
    <w:multiLevelType w:val="multilevel"/>
    <w:tmpl w:val="894EE888"/>
    <w:lvl w:ilvl="0">
      <w:start w:val="1"/>
      <w:numFmt w:val="bullet"/>
      <w:lvlText w:val="•"/>
      <w:lvlJc w:val="left"/>
      <w:pPr>
        <w:tabs>
          <w:tab w:val="num" w:pos="260"/>
        </w:tabs>
        <w:ind w:left="260" w:firstLine="460"/>
      </w:pPr>
      <w:rPr>
        <w:rFonts w:hint="default"/>
        <w:position w:val="0"/>
      </w:rPr>
    </w:lvl>
    <w:lvl w:ilvl="1">
      <w:start w:val="1"/>
      <w:numFmt w:val="bullet"/>
      <w:lvlText w:val="o"/>
      <w:lvlJc w:val="left"/>
      <w:pPr>
        <w:tabs>
          <w:tab w:val="num" w:pos="360"/>
        </w:tabs>
        <w:ind w:left="360" w:firstLine="1180"/>
      </w:pPr>
      <w:rPr>
        <w:rFonts w:hint="default"/>
        <w:position w:val="0"/>
      </w:rPr>
    </w:lvl>
    <w:lvl w:ilvl="2">
      <w:start w:val="1"/>
      <w:numFmt w:val="bullet"/>
      <w:lvlText w:val="•"/>
      <w:lvlJc w:val="left"/>
      <w:pPr>
        <w:tabs>
          <w:tab w:val="num" w:pos="360"/>
        </w:tabs>
        <w:ind w:left="360" w:firstLine="1900"/>
      </w:pPr>
      <w:rPr>
        <w:rFonts w:hint="default"/>
        <w:position w:val="0"/>
      </w:rPr>
    </w:lvl>
    <w:lvl w:ilvl="3">
      <w:start w:val="1"/>
      <w:numFmt w:val="bullet"/>
      <w:lvlText w:val="•"/>
      <w:lvlJc w:val="left"/>
      <w:pPr>
        <w:tabs>
          <w:tab w:val="num" w:pos="360"/>
        </w:tabs>
        <w:ind w:left="360" w:firstLine="2620"/>
      </w:pPr>
      <w:rPr>
        <w:rFonts w:hint="default"/>
        <w:position w:val="0"/>
      </w:rPr>
    </w:lvl>
    <w:lvl w:ilvl="4">
      <w:start w:val="1"/>
      <w:numFmt w:val="bullet"/>
      <w:lvlText w:val="o"/>
      <w:lvlJc w:val="left"/>
      <w:pPr>
        <w:tabs>
          <w:tab w:val="num" w:pos="360"/>
        </w:tabs>
        <w:ind w:left="360" w:firstLine="3340"/>
      </w:pPr>
      <w:rPr>
        <w:rFonts w:hint="default"/>
        <w:position w:val="0"/>
      </w:rPr>
    </w:lvl>
    <w:lvl w:ilvl="5">
      <w:start w:val="1"/>
      <w:numFmt w:val="bullet"/>
      <w:lvlText w:val="•"/>
      <w:lvlJc w:val="left"/>
      <w:pPr>
        <w:tabs>
          <w:tab w:val="num" w:pos="360"/>
        </w:tabs>
        <w:ind w:left="360" w:firstLine="4060"/>
      </w:pPr>
      <w:rPr>
        <w:rFonts w:hint="default"/>
        <w:position w:val="0"/>
      </w:rPr>
    </w:lvl>
    <w:lvl w:ilvl="6">
      <w:start w:val="1"/>
      <w:numFmt w:val="bullet"/>
      <w:lvlText w:val="•"/>
      <w:lvlJc w:val="left"/>
      <w:pPr>
        <w:tabs>
          <w:tab w:val="num" w:pos="360"/>
        </w:tabs>
        <w:ind w:left="360" w:firstLine="4780"/>
      </w:pPr>
      <w:rPr>
        <w:rFonts w:hint="default"/>
        <w:position w:val="0"/>
      </w:rPr>
    </w:lvl>
    <w:lvl w:ilvl="7">
      <w:start w:val="1"/>
      <w:numFmt w:val="bullet"/>
      <w:lvlText w:val="o"/>
      <w:lvlJc w:val="left"/>
      <w:pPr>
        <w:tabs>
          <w:tab w:val="num" w:pos="360"/>
        </w:tabs>
        <w:ind w:left="360" w:firstLine="5500"/>
      </w:pPr>
      <w:rPr>
        <w:rFonts w:hint="default"/>
        <w:position w:val="0"/>
      </w:rPr>
    </w:lvl>
    <w:lvl w:ilvl="8">
      <w:start w:val="1"/>
      <w:numFmt w:val="bullet"/>
      <w:lvlText w:val="•"/>
      <w:lvlJc w:val="left"/>
      <w:pPr>
        <w:tabs>
          <w:tab w:val="num" w:pos="360"/>
        </w:tabs>
        <w:ind w:left="360" w:firstLine="6220"/>
      </w:pPr>
      <w:rPr>
        <w:rFonts w:hint="default"/>
        <w:position w:val="0"/>
      </w:rPr>
    </w:lvl>
  </w:abstractNum>
  <w:abstractNum w:abstractNumId="16">
    <w:nsid w:val="00000017"/>
    <w:multiLevelType w:val="multilevel"/>
    <w:tmpl w:val="894EE889"/>
    <w:lvl w:ilvl="0">
      <w:start w:val="1"/>
      <w:numFmt w:val="bullet"/>
      <w:lvlText w:val="•"/>
      <w:lvlJc w:val="left"/>
      <w:pPr>
        <w:tabs>
          <w:tab w:val="num" w:pos="360"/>
        </w:tabs>
        <w:ind w:left="360" w:firstLine="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9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5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7">
    <w:nsid w:val="00000019"/>
    <w:multiLevelType w:val="multilevel"/>
    <w:tmpl w:val="894EE88B"/>
    <w:lvl w:ilvl="0">
      <w:start w:val="1"/>
      <w:numFmt w:val="bullet"/>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8">
    <w:nsid w:val="0000001B"/>
    <w:multiLevelType w:val="multilevel"/>
    <w:tmpl w:val="894EE88D"/>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nsid w:val="0000001D"/>
    <w:multiLevelType w:val="multilevel"/>
    <w:tmpl w:val="894EE88F"/>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nsid w:val="0000001F"/>
    <w:multiLevelType w:val="multilevel"/>
    <w:tmpl w:val="894EE891"/>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nsid w:val="00000021"/>
    <w:multiLevelType w:val="multilevel"/>
    <w:tmpl w:val="894EE89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nsid w:val="00000023"/>
    <w:multiLevelType w:val="multilevel"/>
    <w:tmpl w:val="894EE89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3">
    <w:nsid w:val="00000025"/>
    <w:multiLevelType w:val="multilevel"/>
    <w:tmpl w:val="894EE897"/>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nsid w:val="00000027"/>
    <w:multiLevelType w:val="multilevel"/>
    <w:tmpl w:val="894EE899"/>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5">
    <w:nsid w:val="02982CA0"/>
    <w:multiLevelType w:val="hybridMultilevel"/>
    <w:tmpl w:val="4690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82A2F0C"/>
    <w:multiLevelType w:val="hybridMultilevel"/>
    <w:tmpl w:val="575C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A52621F"/>
    <w:multiLevelType w:val="hybridMultilevel"/>
    <w:tmpl w:val="0EF07F42"/>
    <w:lvl w:ilvl="0" w:tplc="773830BA">
      <w:start w:val="1"/>
      <w:numFmt w:val="bullet"/>
      <w:lvlText w:val=""/>
      <w:lvlJc w:val="left"/>
      <w:pPr>
        <w:tabs>
          <w:tab w:val="num" w:pos="720"/>
        </w:tabs>
        <w:ind w:left="720" w:hanging="360"/>
      </w:pPr>
      <w:rPr>
        <w:rFonts w:ascii="Wingdings" w:hAnsi="Wingdings" w:hint="default"/>
      </w:rPr>
    </w:lvl>
    <w:lvl w:ilvl="1" w:tplc="A85E8844">
      <w:start w:val="1"/>
      <w:numFmt w:val="bullet"/>
      <w:lvlText w:val=""/>
      <w:lvlJc w:val="left"/>
      <w:pPr>
        <w:tabs>
          <w:tab w:val="num" w:pos="1440"/>
        </w:tabs>
        <w:ind w:left="1440" w:hanging="360"/>
      </w:pPr>
      <w:rPr>
        <w:rFonts w:ascii="Wingdings" w:hAnsi="Wingdings" w:hint="default"/>
      </w:rPr>
    </w:lvl>
    <w:lvl w:ilvl="2" w:tplc="0BFC2D2E" w:tentative="1">
      <w:start w:val="1"/>
      <w:numFmt w:val="bullet"/>
      <w:lvlText w:val=""/>
      <w:lvlJc w:val="left"/>
      <w:pPr>
        <w:tabs>
          <w:tab w:val="num" w:pos="2160"/>
        </w:tabs>
        <w:ind w:left="2160" w:hanging="360"/>
      </w:pPr>
      <w:rPr>
        <w:rFonts w:ascii="Wingdings" w:hAnsi="Wingdings" w:hint="default"/>
      </w:rPr>
    </w:lvl>
    <w:lvl w:ilvl="3" w:tplc="9366410C" w:tentative="1">
      <w:start w:val="1"/>
      <w:numFmt w:val="bullet"/>
      <w:lvlText w:val=""/>
      <w:lvlJc w:val="left"/>
      <w:pPr>
        <w:tabs>
          <w:tab w:val="num" w:pos="2880"/>
        </w:tabs>
        <w:ind w:left="2880" w:hanging="360"/>
      </w:pPr>
      <w:rPr>
        <w:rFonts w:ascii="Wingdings" w:hAnsi="Wingdings" w:hint="default"/>
      </w:rPr>
    </w:lvl>
    <w:lvl w:ilvl="4" w:tplc="BBC63A3C" w:tentative="1">
      <w:start w:val="1"/>
      <w:numFmt w:val="bullet"/>
      <w:lvlText w:val=""/>
      <w:lvlJc w:val="left"/>
      <w:pPr>
        <w:tabs>
          <w:tab w:val="num" w:pos="3600"/>
        </w:tabs>
        <w:ind w:left="3600" w:hanging="360"/>
      </w:pPr>
      <w:rPr>
        <w:rFonts w:ascii="Wingdings" w:hAnsi="Wingdings" w:hint="default"/>
      </w:rPr>
    </w:lvl>
    <w:lvl w:ilvl="5" w:tplc="91C82A9C" w:tentative="1">
      <w:start w:val="1"/>
      <w:numFmt w:val="bullet"/>
      <w:lvlText w:val=""/>
      <w:lvlJc w:val="left"/>
      <w:pPr>
        <w:tabs>
          <w:tab w:val="num" w:pos="4320"/>
        </w:tabs>
        <w:ind w:left="4320" w:hanging="360"/>
      </w:pPr>
      <w:rPr>
        <w:rFonts w:ascii="Wingdings" w:hAnsi="Wingdings" w:hint="default"/>
      </w:rPr>
    </w:lvl>
    <w:lvl w:ilvl="6" w:tplc="120A8AD4" w:tentative="1">
      <w:start w:val="1"/>
      <w:numFmt w:val="bullet"/>
      <w:lvlText w:val=""/>
      <w:lvlJc w:val="left"/>
      <w:pPr>
        <w:tabs>
          <w:tab w:val="num" w:pos="5040"/>
        </w:tabs>
        <w:ind w:left="5040" w:hanging="360"/>
      </w:pPr>
      <w:rPr>
        <w:rFonts w:ascii="Wingdings" w:hAnsi="Wingdings" w:hint="default"/>
      </w:rPr>
    </w:lvl>
    <w:lvl w:ilvl="7" w:tplc="4D485082" w:tentative="1">
      <w:start w:val="1"/>
      <w:numFmt w:val="bullet"/>
      <w:lvlText w:val=""/>
      <w:lvlJc w:val="left"/>
      <w:pPr>
        <w:tabs>
          <w:tab w:val="num" w:pos="5760"/>
        </w:tabs>
        <w:ind w:left="5760" w:hanging="360"/>
      </w:pPr>
      <w:rPr>
        <w:rFonts w:ascii="Wingdings" w:hAnsi="Wingdings" w:hint="default"/>
      </w:rPr>
    </w:lvl>
    <w:lvl w:ilvl="8" w:tplc="0586583C" w:tentative="1">
      <w:start w:val="1"/>
      <w:numFmt w:val="bullet"/>
      <w:lvlText w:val=""/>
      <w:lvlJc w:val="left"/>
      <w:pPr>
        <w:tabs>
          <w:tab w:val="num" w:pos="6480"/>
        </w:tabs>
        <w:ind w:left="6480" w:hanging="360"/>
      </w:pPr>
      <w:rPr>
        <w:rFonts w:ascii="Wingdings" w:hAnsi="Wingdings" w:hint="default"/>
      </w:rPr>
    </w:lvl>
  </w:abstractNum>
  <w:abstractNum w:abstractNumId="29">
    <w:nsid w:val="1E393393"/>
    <w:multiLevelType w:val="hybridMultilevel"/>
    <w:tmpl w:val="9E6E58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E985E8D"/>
    <w:multiLevelType w:val="hybridMultilevel"/>
    <w:tmpl w:val="0F26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1294E15"/>
    <w:multiLevelType w:val="hybridMultilevel"/>
    <w:tmpl w:val="EFE818A4"/>
    <w:lvl w:ilvl="0" w:tplc="B220E60E">
      <w:start w:val="1"/>
      <w:numFmt w:val="bullet"/>
      <w:lvlText w:val=""/>
      <w:lvlJc w:val="left"/>
      <w:pPr>
        <w:tabs>
          <w:tab w:val="num" w:pos="720"/>
        </w:tabs>
        <w:ind w:left="720" w:hanging="360"/>
      </w:pPr>
      <w:rPr>
        <w:rFonts w:ascii="Wingdings 2" w:hAnsi="Wingdings 2" w:hint="default"/>
      </w:rPr>
    </w:lvl>
    <w:lvl w:ilvl="1" w:tplc="5C0CD640">
      <w:numFmt w:val="none"/>
      <w:lvlText w:val=""/>
      <w:lvlJc w:val="left"/>
      <w:pPr>
        <w:tabs>
          <w:tab w:val="num" w:pos="360"/>
        </w:tabs>
      </w:pPr>
    </w:lvl>
    <w:lvl w:ilvl="2" w:tplc="03844028">
      <w:start w:val="1"/>
      <w:numFmt w:val="bullet"/>
      <w:lvlText w:val=""/>
      <w:lvlJc w:val="left"/>
      <w:pPr>
        <w:tabs>
          <w:tab w:val="num" w:pos="1080"/>
        </w:tabs>
        <w:ind w:left="1080" w:hanging="360"/>
      </w:pPr>
      <w:rPr>
        <w:rFonts w:ascii="Wingdings 2" w:hAnsi="Wingdings 2" w:hint="default"/>
      </w:rPr>
    </w:lvl>
    <w:lvl w:ilvl="3" w:tplc="D35CFFF2" w:tentative="1">
      <w:start w:val="1"/>
      <w:numFmt w:val="bullet"/>
      <w:lvlText w:val=""/>
      <w:lvlJc w:val="left"/>
      <w:pPr>
        <w:tabs>
          <w:tab w:val="num" w:pos="2880"/>
        </w:tabs>
        <w:ind w:left="2880" w:hanging="360"/>
      </w:pPr>
      <w:rPr>
        <w:rFonts w:ascii="Wingdings 2" w:hAnsi="Wingdings 2" w:hint="default"/>
      </w:rPr>
    </w:lvl>
    <w:lvl w:ilvl="4" w:tplc="9982B52C" w:tentative="1">
      <w:start w:val="1"/>
      <w:numFmt w:val="bullet"/>
      <w:lvlText w:val=""/>
      <w:lvlJc w:val="left"/>
      <w:pPr>
        <w:tabs>
          <w:tab w:val="num" w:pos="3600"/>
        </w:tabs>
        <w:ind w:left="3600" w:hanging="360"/>
      </w:pPr>
      <w:rPr>
        <w:rFonts w:ascii="Wingdings 2" w:hAnsi="Wingdings 2" w:hint="default"/>
      </w:rPr>
    </w:lvl>
    <w:lvl w:ilvl="5" w:tplc="D2EA10E0" w:tentative="1">
      <w:start w:val="1"/>
      <w:numFmt w:val="bullet"/>
      <w:lvlText w:val=""/>
      <w:lvlJc w:val="left"/>
      <w:pPr>
        <w:tabs>
          <w:tab w:val="num" w:pos="4320"/>
        </w:tabs>
        <w:ind w:left="4320" w:hanging="360"/>
      </w:pPr>
      <w:rPr>
        <w:rFonts w:ascii="Wingdings 2" w:hAnsi="Wingdings 2" w:hint="default"/>
      </w:rPr>
    </w:lvl>
    <w:lvl w:ilvl="6" w:tplc="AC5E1250" w:tentative="1">
      <w:start w:val="1"/>
      <w:numFmt w:val="bullet"/>
      <w:lvlText w:val=""/>
      <w:lvlJc w:val="left"/>
      <w:pPr>
        <w:tabs>
          <w:tab w:val="num" w:pos="5040"/>
        </w:tabs>
        <w:ind w:left="5040" w:hanging="360"/>
      </w:pPr>
      <w:rPr>
        <w:rFonts w:ascii="Wingdings 2" w:hAnsi="Wingdings 2" w:hint="default"/>
      </w:rPr>
    </w:lvl>
    <w:lvl w:ilvl="7" w:tplc="0AAA997E" w:tentative="1">
      <w:start w:val="1"/>
      <w:numFmt w:val="bullet"/>
      <w:lvlText w:val=""/>
      <w:lvlJc w:val="left"/>
      <w:pPr>
        <w:tabs>
          <w:tab w:val="num" w:pos="5760"/>
        </w:tabs>
        <w:ind w:left="5760" w:hanging="360"/>
      </w:pPr>
      <w:rPr>
        <w:rFonts w:ascii="Wingdings 2" w:hAnsi="Wingdings 2" w:hint="default"/>
      </w:rPr>
    </w:lvl>
    <w:lvl w:ilvl="8" w:tplc="0CFCA62C" w:tentative="1">
      <w:start w:val="1"/>
      <w:numFmt w:val="bullet"/>
      <w:lvlText w:val=""/>
      <w:lvlJc w:val="left"/>
      <w:pPr>
        <w:tabs>
          <w:tab w:val="num" w:pos="6480"/>
        </w:tabs>
        <w:ind w:left="6480" w:hanging="360"/>
      </w:pPr>
      <w:rPr>
        <w:rFonts w:ascii="Wingdings 2" w:hAnsi="Wingdings 2" w:hint="default"/>
      </w:rPr>
    </w:lvl>
  </w:abstractNum>
  <w:abstractNum w:abstractNumId="32">
    <w:nsid w:val="2F2C77A0"/>
    <w:multiLevelType w:val="hybridMultilevel"/>
    <w:tmpl w:val="BBB0EA4E"/>
    <w:lvl w:ilvl="0" w:tplc="19F66024">
      <w:start w:val="1"/>
      <w:numFmt w:val="bullet"/>
      <w:lvlText w:val=""/>
      <w:lvlJc w:val="left"/>
      <w:pPr>
        <w:ind w:left="720" w:hanging="360"/>
      </w:pPr>
      <w:rPr>
        <w:rFonts w:ascii="Wingdings 2" w:hAnsi="Wingdings 2" w:hint="default"/>
      </w:rPr>
    </w:lvl>
    <w:lvl w:ilvl="1" w:tplc="CBB6B69E" w:tentative="1">
      <w:start w:val="1"/>
      <w:numFmt w:val="bullet"/>
      <w:lvlText w:val=""/>
      <w:lvlJc w:val="left"/>
      <w:pPr>
        <w:tabs>
          <w:tab w:val="num" w:pos="1440"/>
        </w:tabs>
        <w:ind w:left="1440" w:hanging="360"/>
      </w:pPr>
      <w:rPr>
        <w:rFonts w:ascii="Wingdings 2" w:hAnsi="Wingdings 2" w:hint="default"/>
      </w:rPr>
    </w:lvl>
    <w:lvl w:ilvl="2" w:tplc="59E4DE76" w:tentative="1">
      <w:start w:val="1"/>
      <w:numFmt w:val="bullet"/>
      <w:lvlText w:val=""/>
      <w:lvlJc w:val="left"/>
      <w:pPr>
        <w:tabs>
          <w:tab w:val="num" w:pos="2160"/>
        </w:tabs>
        <w:ind w:left="2160" w:hanging="360"/>
      </w:pPr>
      <w:rPr>
        <w:rFonts w:ascii="Wingdings 2" w:hAnsi="Wingdings 2" w:hint="default"/>
      </w:rPr>
    </w:lvl>
    <w:lvl w:ilvl="3" w:tplc="F78428DA" w:tentative="1">
      <w:start w:val="1"/>
      <w:numFmt w:val="bullet"/>
      <w:lvlText w:val=""/>
      <w:lvlJc w:val="left"/>
      <w:pPr>
        <w:tabs>
          <w:tab w:val="num" w:pos="2880"/>
        </w:tabs>
        <w:ind w:left="2880" w:hanging="360"/>
      </w:pPr>
      <w:rPr>
        <w:rFonts w:ascii="Wingdings 2" w:hAnsi="Wingdings 2" w:hint="default"/>
      </w:rPr>
    </w:lvl>
    <w:lvl w:ilvl="4" w:tplc="8F30BBCA" w:tentative="1">
      <w:start w:val="1"/>
      <w:numFmt w:val="bullet"/>
      <w:lvlText w:val=""/>
      <w:lvlJc w:val="left"/>
      <w:pPr>
        <w:tabs>
          <w:tab w:val="num" w:pos="3600"/>
        </w:tabs>
        <w:ind w:left="3600" w:hanging="360"/>
      </w:pPr>
      <w:rPr>
        <w:rFonts w:ascii="Wingdings 2" w:hAnsi="Wingdings 2" w:hint="default"/>
      </w:rPr>
    </w:lvl>
    <w:lvl w:ilvl="5" w:tplc="D1E0389A" w:tentative="1">
      <w:start w:val="1"/>
      <w:numFmt w:val="bullet"/>
      <w:lvlText w:val=""/>
      <w:lvlJc w:val="left"/>
      <w:pPr>
        <w:tabs>
          <w:tab w:val="num" w:pos="4320"/>
        </w:tabs>
        <w:ind w:left="4320" w:hanging="360"/>
      </w:pPr>
      <w:rPr>
        <w:rFonts w:ascii="Wingdings 2" w:hAnsi="Wingdings 2" w:hint="default"/>
      </w:rPr>
    </w:lvl>
    <w:lvl w:ilvl="6" w:tplc="CDAA7390" w:tentative="1">
      <w:start w:val="1"/>
      <w:numFmt w:val="bullet"/>
      <w:lvlText w:val=""/>
      <w:lvlJc w:val="left"/>
      <w:pPr>
        <w:tabs>
          <w:tab w:val="num" w:pos="5040"/>
        </w:tabs>
        <w:ind w:left="5040" w:hanging="360"/>
      </w:pPr>
      <w:rPr>
        <w:rFonts w:ascii="Wingdings 2" w:hAnsi="Wingdings 2" w:hint="default"/>
      </w:rPr>
    </w:lvl>
    <w:lvl w:ilvl="7" w:tplc="ED80FFF0" w:tentative="1">
      <w:start w:val="1"/>
      <w:numFmt w:val="bullet"/>
      <w:lvlText w:val=""/>
      <w:lvlJc w:val="left"/>
      <w:pPr>
        <w:tabs>
          <w:tab w:val="num" w:pos="5760"/>
        </w:tabs>
        <w:ind w:left="5760" w:hanging="360"/>
      </w:pPr>
      <w:rPr>
        <w:rFonts w:ascii="Wingdings 2" w:hAnsi="Wingdings 2" w:hint="default"/>
      </w:rPr>
    </w:lvl>
    <w:lvl w:ilvl="8" w:tplc="4CE0A8EC" w:tentative="1">
      <w:start w:val="1"/>
      <w:numFmt w:val="bullet"/>
      <w:lvlText w:val=""/>
      <w:lvlJc w:val="left"/>
      <w:pPr>
        <w:tabs>
          <w:tab w:val="num" w:pos="6480"/>
        </w:tabs>
        <w:ind w:left="6480" w:hanging="360"/>
      </w:pPr>
      <w:rPr>
        <w:rFonts w:ascii="Wingdings 2" w:hAnsi="Wingdings 2" w:hint="default"/>
      </w:rPr>
    </w:lvl>
  </w:abstractNum>
  <w:abstractNum w:abstractNumId="33">
    <w:nsid w:val="3C9D1EC7"/>
    <w:multiLevelType w:val="hybridMultilevel"/>
    <w:tmpl w:val="BD1EB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CDC046B"/>
    <w:multiLevelType w:val="hybridMultilevel"/>
    <w:tmpl w:val="4F12CD10"/>
    <w:lvl w:ilvl="0" w:tplc="B61A7B94">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ind w:left="360" w:hanging="360"/>
      </w:pPr>
      <w:rPr>
        <w:rFonts w:ascii="Symbol" w:hAnsi="Symbol" w:hint="default"/>
      </w:rPr>
    </w:lvl>
    <w:lvl w:ilvl="2" w:tplc="A6942044">
      <w:start w:val="1"/>
      <w:numFmt w:val="bullet"/>
      <w:lvlText w:val=""/>
      <w:lvlJc w:val="left"/>
      <w:pPr>
        <w:tabs>
          <w:tab w:val="num" w:pos="2160"/>
        </w:tabs>
        <w:ind w:left="2160" w:hanging="360"/>
      </w:pPr>
      <w:rPr>
        <w:rFonts w:ascii="Wingdings 2" w:hAnsi="Wingdings 2" w:hint="default"/>
      </w:rPr>
    </w:lvl>
    <w:lvl w:ilvl="3" w:tplc="33ACB86A" w:tentative="1">
      <w:start w:val="1"/>
      <w:numFmt w:val="bullet"/>
      <w:lvlText w:val=""/>
      <w:lvlJc w:val="left"/>
      <w:pPr>
        <w:tabs>
          <w:tab w:val="num" w:pos="2880"/>
        </w:tabs>
        <w:ind w:left="2880" w:hanging="360"/>
      </w:pPr>
      <w:rPr>
        <w:rFonts w:ascii="Wingdings 2" w:hAnsi="Wingdings 2" w:hint="default"/>
      </w:rPr>
    </w:lvl>
    <w:lvl w:ilvl="4" w:tplc="530ECA06" w:tentative="1">
      <w:start w:val="1"/>
      <w:numFmt w:val="bullet"/>
      <w:lvlText w:val=""/>
      <w:lvlJc w:val="left"/>
      <w:pPr>
        <w:tabs>
          <w:tab w:val="num" w:pos="3600"/>
        </w:tabs>
        <w:ind w:left="3600" w:hanging="360"/>
      </w:pPr>
      <w:rPr>
        <w:rFonts w:ascii="Wingdings 2" w:hAnsi="Wingdings 2" w:hint="default"/>
      </w:rPr>
    </w:lvl>
    <w:lvl w:ilvl="5" w:tplc="EE467B0E" w:tentative="1">
      <w:start w:val="1"/>
      <w:numFmt w:val="bullet"/>
      <w:lvlText w:val=""/>
      <w:lvlJc w:val="left"/>
      <w:pPr>
        <w:tabs>
          <w:tab w:val="num" w:pos="4320"/>
        </w:tabs>
        <w:ind w:left="4320" w:hanging="360"/>
      </w:pPr>
      <w:rPr>
        <w:rFonts w:ascii="Wingdings 2" w:hAnsi="Wingdings 2" w:hint="default"/>
      </w:rPr>
    </w:lvl>
    <w:lvl w:ilvl="6" w:tplc="68840618" w:tentative="1">
      <w:start w:val="1"/>
      <w:numFmt w:val="bullet"/>
      <w:lvlText w:val=""/>
      <w:lvlJc w:val="left"/>
      <w:pPr>
        <w:tabs>
          <w:tab w:val="num" w:pos="5040"/>
        </w:tabs>
        <w:ind w:left="5040" w:hanging="360"/>
      </w:pPr>
      <w:rPr>
        <w:rFonts w:ascii="Wingdings 2" w:hAnsi="Wingdings 2" w:hint="default"/>
      </w:rPr>
    </w:lvl>
    <w:lvl w:ilvl="7" w:tplc="40046EE0" w:tentative="1">
      <w:start w:val="1"/>
      <w:numFmt w:val="bullet"/>
      <w:lvlText w:val=""/>
      <w:lvlJc w:val="left"/>
      <w:pPr>
        <w:tabs>
          <w:tab w:val="num" w:pos="5760"/>
        </w:tabs>
        <w:ind w:left="5760" w:hanging="360"/>
      </w:pPr>
      <w:rPr>
        <w:rFonts w:ascii="Wingdings 2" w:hAnsi="Wingdings 2" w:hint="default"/>
      </w:rPr>
    </w:lvl>
    <w:lvl w:ilvl="8" w:tplc="2B663044" w:tentative="1">
      <w:start w:val="1"/>
      <w:numFmt w:val="bullet"/>
      <w:lvlText w:val=""/>
      <w:lvlJc w:val="left"/>
      <w:pPr>
        <w:tabs>
          <w:tab w:val="num" w:pos="6480"/>
        </w:tabs>
        <w:ind w:left="6480" w:hanging="360"/>
      </w:pPr>
      <w:rPr>
        <w:rFonts w:ascii="Wingdings 2" w:hAnsi="Wingdings 2" w:hint="default"/>
      </w:rPr>
    </w:lvl>
  </w:abstractNum>
  <w:abstractNum w:abstractNumId="35">
    <w:nsid w:val="42226510"/>
    <w:multiLevelType w:val="hybridMultilevel"/>
    <w:tmpl w:val="B5CE30C8"/>
    <w:lvl w:ilvl="0" w:tplc="C6100EA4">
      <w:start w:val="1"/>
      <w:numFmt w:val="bullet"/>
      <w:lvlText w:val=""/>
      <w:lvlJc w:val="left"/>
      <w:pPr>
        <w:tabs>
          <w:tab w:val="num" w:pos="720"/>
        </w:tabs>
        <w:ind w:left="720" w:hanging="360"/>
      </w:pPr>
      <w:rPr>
        <w:rFonts w:ascii="Wingdings" w:hAnsi="Wingdings" w:hint="default"/>
      </w:rPr>
    </w:lvl>
    <w:lvl w:ilvl="1" w:tplc="EAC634E0">
      <w:start w:val="1"/>
      <w:numFmt w:val="bullet"/>
      <w:lvlText w:val=""/>
      <w:lvlJc w:val="left"/>
      <w:pPr>
        <w:tabs>
          <w:tab w:val="num" w:pos="1440"/>
        </w:tabs>
        <w:ind w:left="1440" w:hanging="360"/>
      </w:pPr>
      <w:rPr>
        <w:rFonts w:ascii="Wingdings" w:hAnsi="Wingdings" w:hint="default"/>
      </w:rPr>
    </w:lvl>
    <w:lvl w:ilvl="2" w:tplc="DBDE6D74" w:tentative="1">
      <w:start w:val="1"/>
      <w:numFmt w:val="bullet"/>
      <w:lvlText w:val=""/>
      <w:lvlJc w:val="left"/>
      <w:pPr>
        <w:tabs>
          <w:tab w:val="num" w:pos="2160"/>
        </w:tabs>
        <w:ind w:left="2160" w:hanging="360"/>
      </w:pPr>
      <w:rPr>
        <w:rFonts w:ascii="Wingdings" w:hAnsi="Wingdings" w:hint="default"/>
      </w:rPr>
    </w:lvl>
    <w:lvl w:ilvl="3" w:tplc="822C42D2" w:tentative="1">
      <w:start w:val="1"/>
      <w:numFmt w:val="bullet"/>
      <w:lvlText w:val=""/>
      <w:lvlJc w:val="left"/>
      <w:pPr>
        <w:tabs>
          <w:tab w:val="num" w:pos="2880"/>
        </w:tabs>
        <w:ind w:left="2880" w:hanging="360"/>
      </w:pPr>
      <w:rPr>
        <w:rFonts w:ascii="Wingdings" w:hAnsi="Wingdings" w:hint="default"/>
      </w:rPr>
    </w:lvl>
    <w:lvl w:ilvl="4" w:tplc="DE8E6F5E" w:tentative="1">
      <w:start w:val="1"/>
      <w:numFmt w:val="bullet"/>
      <w:lvlText w:val=""/>
      <w:lvlJc w:val="left"/>
      <w:pPr>
        <w:tabs>
          <w:tab w:val="num" w:pos="3600"/>
        </w:tabs>
        <w:ind w:left="3600" w:hanging="360"/>
      </w:pPr>
      <w:rPr>
        <w:rFonts w:ascii="Wingdings" w:hAnsi="Wingdings" w:hint="default"/>
      </w:rPr>
    </w:lvl>
    <w:lvl w:ilvl="5" w:tplc="05A631A4" w:tentative="1">
      <w:start w:val="1"/>
      <w:numFmt w:val="bullet"/>
      <w:lvlText w:val=""/>
      <w:lvlJc w:val="left"/>
      <w:pPr>
        <w:tabs>
          <w:tab w:val="num" w:pos="4320"/>
        </w:tabs>
        <w:ind w:left="4320" w:hanging="360"/>
      </w:pPr>
      <w:rPr>
        <w:rFonts w:ascii="Wingdings" w:hAnsi="Wingdings" w:hint="default"/>
      </w:rPr>
    </w:lvl>
    <w:lvl w:ilvl="6" w:tplc="D5C2EF7C" w:tentative="1">
      <w:start w:val="1"/>
      <w:numFmt w:val="bullet"/>
      <w:lvlText w:val=""/>
      <w:lvlJc w:val="left"/>
      <w:pPr>
        <w:tabs>
          <w:tab w:val="num" w:pos="5040"/>
        </w:tabs>
        <w:ind w:left="5040" w:hanging="360"/>
      </w:pPr>
      <w:rPr>
        <w:rFonts w:ascii="Wingdings" w:hAnsi="Wingdings" w:hint="default"/>
      </w:rPr>
    </w:lvl>
    <w:lvl w:ilvl="7" w:tplc="2018BA4A" w:tentative="1">
      <w:start w:val="1"/>
      <w:numFmt w:val="bullet"/>
      <w:lvlText w:val=""/>
      <w:lvlJc w:val="left"/>
      <w:pPr>
        <w:tabs>
          <w:tab w:val="num" w:pos="5760"/>
        </w:tabs>
        <w:ind w:left="5760" w:hanging="360"/>
      </w:pPr>
      <w:rPr>
        <w:rFonts w:ascii="Wingdings" w:hAnsi="Wingdings" w:hint="default"/>
      </w:rPr>
    </w:lvl>
    <w:lvl w:ilvl="8" w:tplc="4D18EFCA" w:tentative="1">
      <w:start w:val="1"/>
      <w:numFmt w:val="bullet"/>
      <w:lvlText w:val=""/>
      <w:lvlJc w:val="left"/>
      <w:pPr>
        <w:tabs>
          <w:tab w:val="num" w:pos="6480"/>
        </w:tabs>
        <w:ind w:left="6480" w:hanging="360"/>
      </w:pPr>
      <w:rPr>
        <w:rFonts w:ascii="Wingdings" w:hAnsi="Wingdings" w:hint="default"/>
      </w:rPr>
    </w:lvl>
  </w:abstractNum>
  <w:abstractNum w:abstractNumId="36">
    <w:nsid w:val="453E1695"/>
    <w:multiLevelType w:val="hybridMultilevel"/>
    <w:tmpl w:val="167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B578E1"/>
    <w:multiLevelType w:val="hybridMultilevel"/>
    <w:tmpl w:val="D736D3DA"/>
    <w:lvl w:ilvl="0" w:tplc="19F6602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467EAC"/>
    <w:multiLevelType w:val="hybridMultilevel"/>
    <w:tmpl w:val="A140A766"/>
    <w:lvl w:ilvl="0" w:tplc="65A03B0C">
      <w:start w:val="1"/>
      <w:numFmt w:val="bullet"/>
      <w:lvlText w:val="•"/>
      <w:lvlJc w:val="left"/>
      <w:pPr>
        <w:tabs>
          <w:tab w:val="num" w:pos="720"/>
        </w:tabs>
        <w:ind w:left="720" w:hanging="360"/>
      </w:pPr>
      <w:rPr>
        <w:rFonts w:ascii="Arial" w:hAnsi="Arial" w:hint="default"/>
      </w:rPr>
    </w:lvl>
    <w:lvl w:ilvl="1" w:tplc="9348CD94" w:tentative="1">
      <w:start w:val="1"/>
      <w:numFmt w:val="bullet"/>
      <w:lvlText w:val="•"/>
      <w:lvlJc w:val="left"/>
      <w:pPr>
        <w:tabs>
          <w:tab w:val="num" w:pos="1440"/>
        </w:tabs>
        <w:ind w:left="1440" w:hanging="360"/>
      </w:pPr>
      <w:rPr>
        <w:rFonts w:ascii="Arial" w:hAnsi="Arial" w:hint="default"/>
      </w:rPr>
    </w:lvl>
    <w:lvl w:ilvl="2" w:tplc="449C913A" w:tentative="1">
      <w:start w:val="1"/>
      <w:numFmt w:val="bullet"/>
      <w:lvlText w:val="•"/>
      <w:lvlJc w:val="left"/>
      <w:pPr>
        <w:tabs>
          <w:tab w:val="num" w:pos="2160"/>
        </w:tabs>
        <w:ind w:left="2160" w:hanging="360"/>
      </w:pPr>
      <w:rPr>
        <w:rFonts w:ascii="Arial" w:hAnsi="Arial" w:hint="default"/>
      </w:rPr>
    </w:lvl>
    <w:lvl w:ilvl="3" w:tplc="ED3EFFE8" w:tentative="1">
      <w:start w:val="1"/>
      <w:numFmt w:val="bullet"/>
      <w:lvlText w:val="•"/>
      <w:lvlJc w:val="left"/>
      <w:pPr>
        <w:tabs>
          <w:tab w:val="num" w:pos="2880"/>
        </w:tabs>
        <w:ind w:left="2880" w:hanging="360"/>
      </w:pPr>
      <w:rPr>
        <w:rFonts w:ascii="Arial" w:hAnsi="Arial" w:hint="default"/>
      </w:rPr>
    </w:lvl>
    <w:lvl w:ilvl="4" w:tplc="193A29EE" w:tentative="1">
      <w:start w:val="1"/>
      <w:numFmt w:val="bullet"/>
      <w:lvlText w:val="•"/>
      <w:lvlJc w:val="left"/>
      <w:pPr>
        <w:tabs>
          <w:tab w:val="num" w:pos="3600"/>
        </w:tabs>
        <w:ind w:left="3600" w:hanging="360"/>
      </w:pPr>
      <w:rPr>
        <w:rFonts w:ascii="Arial" w:hAnsi="Arial" w:hint="default"/>
      </w:rPr>
    </w:lvl>
    <w:lvl w:ilvl="5" w:tplc="1A688E68" w:tentative="1">
      <w:start w:val="1"/>
      <w:numFmt w:val="bullet"/>
      <w:lvlText w:val="•"/>
      <w:lvlJc w:val="left"/>
      <w:pPr>
        <w:tabs>
          <w:tab w:val="num" w:pos="4320"/>
        </w:tabs>
        <w:ind w:left="4320" w:hanging="360"/>
      </w:pPr>
      <w:rPr>
        <w:rFonts w:ascii="Arial" w:hAnsi="Arial" w:hint="default"/>
      </w:rPr>
    </w:lvl>
    <w:lvl w:ilvl="6" w:tplc="913C2AD8" w:tentative="1">
      <w:start w:val="1"/>
      <w:numFmt w:val="bullet"/>
      <w:lvlText w:val="•"/>
      <w:lvlJc w:val="left"/>
      <w:pPr>
        <w:tabs>
          <w:tab w:val="num" w:pos="5040"/>
        </w:tabs>
        <w:ind w:left="5040" w:hanging="360"/>
      </w:pPr>
      <w:rPr>
        <w:rFonts w:ascii="Arial" w:hAnsi="Arial" w:hint="default"/>
      </w:rPr>
    </w:lvl>
    <w:lvl w:ilvl="7" w:tplc="020E1004" w:tentative="1">
      <w:start w:val="1"/>
      <w:numFmt w:val="bullet"/>
      <w:lvlText w:val="•"/>
      <w:lvlJc w:val="left"/>
      <w:pPr>
        <w:tabs>
          <w:tab w:val="num" w:pos="5760"/>
        </w:tabs>
        <w:ind w:left="5760" w:hanging="360"/>
      </w:pPr>
      <w:rPr>
        <w:rFonts w:ascii="Arial" w:hAnsi="Arial" w:hint="default"/>
      </w:rPr>
    </w:lvl>
    <w:lvl w:ilvl="8" w:tplc="AE7441E8" w:tentative="1">
      <w:start w:val="1"/>
      <w:numFmt w:val="bullet"/>
      <w:lvlText w:val="•"/>
      <w:lvlJc w:val="left"/>
      <w:pPr>
        <w:tabs>
          <w:tab w:val="num" w:pos="6480"/>
        </w:tabs>
        <w:ind w:left="6480" w:hanging="360"/>
      </w:pPr>
      <w:rPr>
        <w:rFonts w:ascii="Arial" w:hAnsi="Arial" w:hint="default"/>
      </w:rPr>
    </w:lvl>
  </w:abstractNum>
  <w:abstractNum w:abstractNumId="39">
    <w:nsid w:val="62257FAD"/>
    <w:multiLevelType w:val="hybridMultilevel"/>
    <w:tmpl w:val="E6C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6044DD"/>
    <w:multiLevelType w:val="singleLevel"/>
    <w:tmpl w:val="E45A02A4"/>
    <w:lvl w:ilvl="0">
      <w:start w:val="1"/>
      <w:numFmt w:val="decimal"/>
      <w:lvlText w:val="%1."/>
      <w:lvlJc w:val="left"/>
      <w:pPr>
        <w:tabs>
          <w:tab w:val="num" w:pos="360"/>
        </w:tabs>
        <w:ind w:left="360" w:hanging="360"/>
      </w:pPr>
    </w:lvl>
  </w:abstractNum>
  <w:abstractNum w:abstractNumId="41">
    <w:nsid w:val="64474262"/>
    <w:multiLevelType w:val="hybridMultilevel"/>
    <w:tmpl w:val="C790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4B400F"/>
    <w:multiLevelType w:val="hybridMultilevel"/>
    <w:tmpl w:val="92A07F86"/>
    <w:lvl w:ilvl="0" w:tplc="B8A8991A">
      <w:start w:val="1"/>
      <w:numFmt w:val="bullet"/>
      <w:lvlText w:val=""/>
      <w:lvlJc w:val="left"/>
      <w:pPr>
        <w:tabs>
          <w:tab w:val="num" w:pos="720"/>
        </w:tabs>
        <w:ind w:left="720" w:hanging="360"/>
      </w:pPr>
      <w:rPr>
        <w:rFonts w:ascii="Wingdings 2" w:hAnsi="Wingdings 2" w:hint="default"/>
      </w:rPr>
    </w:lvl>
    <w:lvl w:ilvl="1" w:tplc="2836EAC0" w:tentative="1">
      <w:start w:val="1"/>
      <w:numFmt w:val="bullet"/>
      <w:lvlText w:val=""/>
      <w:lvlJc w:val="left"/>
      <w:pPr>
        <w:tabs>
          <w:tab w:val="num" w:pos="1440"/>
        </w:tabs>
        <w:ind w:left="1440" w:hanging="360"/>
      </w:pPr>
      <w:rPr>
        <w:rFonts w:ascii="Wingdings 2" w:hAnsi="Wingdings 2" w:hint="default"/>
      </w:rPr>
    </w:lvl>
    <w:lvl w:ilvl="2" w:tplc="896C9B02" w:tentative="1">
      <w:start w:val="1"/>
      <w:numFmt w:val="bullet"/>
      <w:lvlText w:val=""/>
      <w:lvlJc w:val="left"/>
      <w:pPr>
        <w:tabs>
          <w:tab w:val="num" w:pos="2160"/>
        </w:tabs>
        <w:ind w:left="2160" w:hanging="360"/>
      </w:pPr>
      <w:rPr>
        <w:rFonts w:ascii="Wingdings 2" w:hAnsi="Wingdings 2" w:hint="default"/>
      </w:rPr>
    </w:lvl>
    <w:lvl w:ilvl="3" w:tplc="05665B88" w:tentative="1">
      <w:start w:val="1"/>
      <w:numFmt w:val="bullet"/>
      <w:lvlText w:val=""/>
      <w:lvlJc w:val="left"/>
      <w:pPr>
        <w:tabs>
          <w:tab w:val="num" w:pos="2880"/>
        </w:tabs>
        <w:ind w:left="2880" w:hanging="360"/>
      </w:pPr>
      <w:rPr>
        <w:rFonts w:ascii="Wingdings 2" w:hAnsi="Wingdings 2" w:hint="default"/>
      </w:rPr>
    </w:lvl>
    <w:lvl w:ilvl="4" w:tplc="DB3299D4" w:tentative="1">
      <w:start w:val="1"/>
      <w:numFmt w:val="bullet"/>
      <w:lvlText w:val=""/>
      <w:lvlJc w:val="left"/>
      <w:pPr>
        <w:tabs>
          <w:tab w:val="num" w:pos="3600"/>
        </w:tabs>
        <w:ind w:left="3600" w:hanging="360"/>
      </w:pPr>
      <w:rPr>
        <w:rFonts w:ascii="Wingdings 2" w:hAnsi="Wingdings 2" w:hint="default"/>
      </w:rPr>
    </w:lvl>
    <w:lvl w:ilvl="5" w:tplc="DE363CDE" w:tentative="1">
      <w:start w:val="1"/>
      <w:numFmt w:val="bullet"/>
      <w:lvlText w:val=""/>
      <w:lvlJc w:val="left"/>
      <w:pPr>
        <w:tabs>
          <w:tab w:val="num" w:pos="4320"/>
        </w:tabs>
        <w:ind w:left="4320" w:hanging="360"/>
      </w:pPr>
      <w:rPr>
        <w:rFonts w:ascii="Wingdings 2" w:hAnsi="Wingdings 2" w:hint="default"/>
      </w:rPr>
    </w:lvl>
    <w:lvl w:ilvl="6" w:tplc="8D2EACCA" w:tentative="1">
      <w:start w:val="1"/>
      <w:numFmt w:val="bullet"/>
      <w:lvlText w:val=""/>
      <w:lvlJc w:val="left"/>
      <w:pPr>
        <w:tabs>
          <w:tab w:val="num" w:pos="5040"/>
        </w:tabs>
        <w:ind w:left="5040" w:hanging="360"/>
      </w:pPr>
      <w:rPr>
        <w:rFonts w:ascii="Wingdings 2" w:hAnsi="Wingdings 2" w:hint="default"/>
      </w:rPr>
    </w:lvl>
    <w:lvl w:ilvl="7" w:tplc="58681FB2" w:tentative="1">
      <w:start w:val="1"/>
      <w:numFmt w:val="bullet"/>
      <w:lvlText w:val=""/>
      <w:lvlJc w:val="left"/>
      <w:pPr>
        <w:tabs>
          <w:tab w:val="num" w:pos="5760"/>
        </w:tabs>
        <w:ind w:left="5760" w:hanging="360"/>
      </w:pPr>
      <w:rPr>
        <w:rFonts w:ascii="Wingdings 2" w:hAnsi="Wingdings 2" w:hint="default"/>
      </w:rPr>
    </w:lvl>
    <w:lvl w:ilvl="8" w:tplc="7A1E3C30" w:tentative="1">
      <w:start w:val="1"/>
      <w:numFmt w:val="bullet"/>
      <w:lvlText w:val=""/>
      <w:lvlJc w:val="left"/>
      <w:pPr>
        <w:tabs>
          <w:tab w:val="num" w:pos="6480"/>
        </w:tabs>
        <w:ind w:left="6480" w:hanging="360"/>
      </w:pPr>
      <w:rPr>
        <w:rFonts w:ascii="Wingdings 2" w:hAnsi="Wingdings 2" w:hint="default"/>
      </w:rPr>
    </w:lvl>
  </w:abstractNum>
  <w:abstractNum w:abstractNumId="43">
    <w:nsid w:val="655B1440"/>
    <w:multiLevelType w:val="hybridMultilevel"/>
    <w:tmpl w:val="2716E936"/>
    <w:lvl w:ilvl="0" w:tplc="59185F58">
      <w:start w:val="1"/>
      <w:numFmt w:val="bullet"/>
      <w:lvlText w:val=""/>
      <w:lvlJc w:val="left"/>
      <w:pPr>
        <w:tabs>
          <w:tab w:val="num" w:pos="720"/>
        </w:tabs>
        <w:ind w:left="720" w:hanging="360"/>
      </w:pPr>
      <w:rPr>
        <w:rFonts w:ascii="Wingdings 2" w:hAnsi="Wingdings 2" w:hint="default"/>
      </w:rPr>
    </w:lvl>
    <w:lvl w:ilvl="1" w:tplc="0C1C0E66" w:tentative="1">
      <w:start w:val="1"/>
      <w:numFmt w:val="bullet"/>
      <w:lvlText w:val=""/>
      <w:lvlJc w:val="left"/>
      <w:pPr>
        <w:tabs>
          <w:tab w:val="num" w:pos="1440"/>
        </w:tabs>
        <w:ind w:left="1440" w:hanging="360"/>
      </w:pPr>
      <w:rPr>
        <w:rFonts w:ascii="Wingdings 2" w:hAnsi="Wingdings 2" w:hint="default"/>
      </w:rPr>
    </w:lvl>
    <w:lvl w:ilvl="2" w:tplc="E070A5CE" w:tentative="1">
      <w:start w:val="1"/>
      <w:numFmt w:val="bullet"/>
      <w:lvlText w:val=""/>
      <w:lvlJc w:val="left"/>
      <w:pPr>
        <w:tabs>
          <w:tab w:val="num" w:pos="2160"/>
        </w:tabs>
        <w:ind w:left="2160" w:hanging="360"/>
      </w:pPr>
      <w:rPr>
        <w:rFonts w:ascii="Wingdings 2" w:hAnsi="Wingdings 2" w:hint="default"/>
      </w:rPr>
    </w:lvl>
    <w:lvl w:ilvl="3" w:tplc="61F21698" w:tentative="1">
      <w:start w:val="1"/>
      <w:numFmt w:val="bullet"/>
      <w:lvlText w:val=""/>
      <w:lvlJc w:val="left"/>
      <w:pPr>
        <w:tabs>
          <w:tab w:val="num" w:pos="2880"/>
        </w:tabs>
        <w:ind w:left="2880" w:hanging="360"/>
      </w:pPr>
      <w:rPr>
        <w:rFonts w:ascii="Wingdings 2" w:hAnsi="Wingdings 2" w:hint="default"/>
      </w:rPr>
    </w:lvl>
    <w:lvl w:ilvl="4" w:tplc="419666F2" w:tentative="1">
      <w:start w:val="1"/>
      <w:numFmt w:val="bullet"/>
      <w:lvlText w:val=""/>
      <w:lvlJc w:val="left"/>
      <w:pPr>
        <w:tabs>
          <w:tab w:val="num" w:pos="3600"/>
        </w:tabs>
        <w:ind w:left="3600" w:hanging="360"/>
      </w:pPr>
      <w:rPr>
        <w:rFonts w:ascii="Wingdings 2" w:hAnsi="Wingdings 2" w:hint="default"/>
      </w:rPr>
    </w:lvl>
    <w:lvl w:ilvl="5" w:tplc="BCFE00F2" w:tentative="1">
      <w:start w:val="1"/>
      <w:numFmt w:val="bullet"/>
      <w:lvlText w:val=""/>
      <w:lvlJc w:val="left"/>
      <w:pPr>
        <w:tabs>
          <w:tab w:val="num" w:pos="4320"/>
        </w:tabs>
        <w:ind w:left="4320" w:hanging="360"/>
      </w:pPr>
      <w:rPr>
        <w:rFonts w:ascii="Wingdings 2" w:hAnsi="Wingdings 2" w:hint="default"/>
      </w:rPr>
    </w:lvl>
    <w:lvl w:ilvl="6" w:tplc="859E7E8A" w:tentative="1">
      <w:start w:val="1"/>
      <w:numFmt w:val="bullet"/>
      <w:lvlText w:val=""/>
      <w:lvlJc w:val="left"/>
      <w:pPr>
        <w:tabs>
          <w:tab w:val="num" w:pos="5040"/>
        </w:tabs>
        <w:ind w:left="5040" w:hanging="360"/>
      </w:pPr>
      <w:rPr>
        <w:rFonts w:ascii="Wingdings 2" w:hAnsi="Wingdings 2" w:hint="default"/>
      </w:rPr>
    </w:lvl>
    <w:lvl w:ilvl="7" w:tplc="D7D002E4" w:tentative="1">
      <w:start w:val="1"/>
      <w:numFmt w:val="bullet"/>
      <w:lvlText w:val=""/>
      <w:lvlJc w:val="left"/>
      <w:pPr>
        <w:tabs>
          <w:tab w:val="num" w:pos="5760"/>
        </w:tabs>
        <w:ind w:left="5760" w:hanging="360"/>
      </w:pPr>
      <w:rPr>
        <w:rFonts w:ascii="Wingdings 2" w:hAnsi="Wingdings 2" w:hint="default"/>
      </w:rPr>
    </w:lvl>
    <w:lvl w:ilvl="8" w:tplc="422E5A36" w:tentative="1">
      <w:start w:val="1"/>
      <w:numFmt w:val="bullet"/>
      <w:lvlText w:val=""/>
      <w:lvlJc w:val="left"/>
      <w:pPr>
        <w:tabs>
          <w:tab w:val="num" w:pos="6480"/>
        </w:tabs>
        <w:ind w:left="6480" w:hanging="360"/>
      </w:pPr>
      <w:rPr>
        <w:rFonts w:ascii="Wingdings 2" w:hAnsi="Wingdings 2" w:hint="default"/>
      </w:rPr>
    </w:lvl>
  </w:abstractNum>
  <w:abstractNum w:abstractNumId="44">
    <w:nsid w:val="65A6648B"/>
    <w:multiLevelType w:val="hybridMultilevel"/>
    <w:tmpl w:val="D45E95E6"/>
    <w:lvl w:ilvl="0" w:tplc="FCC846EA">
      <w:start w:val="1"/>
      <w:numFmt w:val="bullet"/>
      <w:lvlText w:val=""/>
      <w:lvlJc w:val="left"/>
      <w:pPr>
        <w:tabs>
          <w:tab w:val="num" w:pos="720"/>
        </w:tabs>
        <w:ind w:left="720" w:hanging="360"/>
      </w:pPr>
      <w:rPr>
        <w:rFonts w:ascii="Wingdings 2" w:hAnsi="Wingdings 2" w:hint="default"/>
      </w:rPr>
    </w:lvl>
    <w:lvl w:ilvl="1" w:tplc="CCC89586" w:tentative="1">
      <w:start w:val="1"/>
      <w:numFmt w:val="bullet"/>
      <w:lvlText w:val=""/>
      <w:lvlJc w:val="left"/>
      <w:pPr>
        <w:tabs>
          <w:tab w:val="num" w:pos="1440"/>
        </w:tabs>
        <w:ind w:left="1440" w:hanging="360"/>
      </w:pPr>
      <w:rPr>
        <w:rFonts w:ascii="Wingdings 2" w:hAnsi="Wingdings 2" w:hint="default"/>
      </w:rPr>
    </w:lvl>
    <w:lvl w:ilvl="2" w:tplc="B1FA773C" w:tentative="1">
      <w:start w:val="1"/>
      <w:numFmt w:val="bullet"/>
      <w:lvlText w:val=""/>
      <w:lvlJc w:val="left"/>
      <w:pPr>
        <w:tabs>
          <w:tab w:val="num" w:pos="2160"/>
        </w:tabs>
        <w:ind w:left="2160" w:hanging="360"/>
      </w:pPr>
      <w:rPr>
        <w:rFonts w:ascii="Wingdings 2" w:hAnsi="Wingdings 2" w:hint="default"/>
      </w:rPr>
    </w:lvl>
    <w:lvl w:ilvl="3" w:tplc="CCF0C870" w:tentative="1">
      <w:start w:val="1"/>
      <w:numFmt w:val="bullet"/>
      <w:lvlText w:val=""/>
      <w:lvlJc w:val="left"/>
      <w:pPr>
        <w:tabs>
          <w:tab w:val="num" w:pos="2880"/>
        </w:tabs>
        <w:ind w:left="2880" w:hanging="360"/>
      </w:pPr>
      <w:rPr>
        <w:rFonts w:ascii="Wingdings 2" w:hAnsi="Wingdings 2" w:hint="default"/>
      </w:rPr>
    </w:lvl>
    <w:lvl w:ilvl="4" w:tplc="029C91DC" w:tentative="1">
      <w:start w:val="1"/>
      <w:numFmt w:val="bullet"/>
      <w:lvlText w:val=""/>
      <w:lvlJc w:val="left"/>
      <w:pPr>
        <w:tabs>
          <w:tab w:val="num" w:pos="3600"/>
        </w:tabs>
        <w:ind w:left="3600" w:hanging="360"/>
      </w:pPr>
      <w:rPr>
        <w:rFonts w:ascii="Wingdings 2" w:hAnsi="Wingdings 2" w:hint="default"/>
      </w:rPr>
    </w:lvl>
    <w:lvl w:ilvl="5" w:tplc="5012128E" w:tentative="1">
      <w:start w:val="1"/>
      <w:numFmt w:val="bullet"/>
      <w:lvlText w:val=""/>
      <w:lvlJc w:val="left"/>
      <w:pPr>
        <w:tabs>
          <w:tab w:val="num" w:pos="4320"/>
        </w:tabs>
        <w:ind w:left="4320" w:hanging="360"/>
      </w:pPr>
      <w:rPr>
        <w:rFonts w:ascii="Wingdings 2" w:hAnsi="Wingdings 2" w:hint="default"/>
      </w:rPr>
    </w:lvl>
    <w:lvl w:ilvl="6" w:tplc="518CF06A" w:tentative="1">
      <w:start w:val="1"/>
      <w:numFmt w:val="bullet"/>
      <w:lvlText w:val=""/>
      <w:lvlJc w:val="left"/>
      <w:pPr>
        <w:tabs>
          <w:tab w:val="num" w:pos="5040"/>
        </w:tabs>
        <w:ind w:left="5040" w:hanging="360"/>
      </w:pPr>
      <w:rPr>
        <w:rFonts w:ascii="Wingdings 2" w:hAnsi="Wingdings 2" w:hint="default"/>
      </w:rPr>
    </w:lvl>
    <w:lvl w:ilvl="7" w:tplc="9AF29A82" w:tentative="1">
      <w:start w:val="1"/>
      <w:numFmt w:val="bullet"/>
      <w:lvlText w:val=""/>
      <w:lvlJc w:val="left"/>
      <w:pPr>
        <w:tabs>
          <w:tab w:val="num" w:pos="5760"/>
        </w:tabs>
        <w:ind w:left="5760" w:hanging="360"/>
      </w:pPr>
      <w:rPr>
        <w:rFonts w:ascii="Wingdings 2" w:hAnsi="Wingdings 2" w:hint="default"/>
      </w:rPr>
    </w:lvl>
    <w:lvl w:ilvl="8" w:tplc="EA8208C0" w:tentative="1">
      <w:start w:val="1"/>
      <w:numFmt w:val="bullet"/>
      <w:lvlText w:val=""/>
      <w:lvlJc w:val="left"/>
      <w:pPr>
        <w:tabs>
          <w:tab w:val="num" w:pos="6480"/>
        </w:tabs>
        <w:ind w:left="6480" w:hanging="360"/>
      </w:pPr>
      <w:rPr>
        <w:rFonts w:ascii="Wingdings 2" w:hAnsi="Wingdings 2" w:hint="default"/>
      </w:rPr>
    </w:lvl>
  </w:abstractNum>
  <w:abstractNum w:abstractNumId="45">
    <w:nsid w:val="65D4342D"/>
    <w:multiLevelType w:val="hybridMultilevel"/>
    <w:tmpl w:val="B15A60D0"/>
    <w:lvl w:ilvl="0" w:tplc="04090001">
      <w:start w:val="1"/>
      <w:numFmt w:val="bullet"/>
      <w:lvlText w:val=""/>
      <w:lvlJc w:val="left"/>
      <w:pPr>
        <w:tabs>
          <w:tab w:val="num" w:pos="720"/>
        </w:tabs>
        <w:ind w:left="720" w:hanging="360"/>
      </w:pPr>
      <w:rPr>
        <w:rFonts w:ascii="Symbol" w:hAnsi="Symbol" w:hint="default"/>
      </w:rPr>
    </w:lvl>
    <w:lvl w:ilvl="1" w:tplc="51A4895A">
      <w:numFmt w:val="none"/>
      <w:lvlText w:val=""/>
      <w:lvlJc w:val="left"/>
      <w:pPr>
        <w:tabs>
          <w:tab w:val="num" w:pos="360"/>
        </w:tabs>
      </w:pPr>
    </w:lvl>
    <w:lvl w:ilvl="2" w:tplc="C8CE3476" w:tentative="1">
      <w:start w:val="1"/>
      <w:numFmt w:val="decimal"/>
      <w:lvlText w:val="%3."/>
      <w:lvlJc w:val="left"/>
      <w:pPr>
        <w:tabs>
          <w:tab w:val="num" w:pos="2160"/>
        </w:tabs>
        <w:ind w:left="2160" w:hanging="360"/>
      </w:pPr>
    </w:lvl>
    <w:lvl w:ilvl="3" w:tplc="1220D5BC" w:tentative="1">
      <w:start w:val="1"/>
      <w:numFmt w:val="decimal"/>
      <w:lvlText w:val="%4."/>
      <w:lvlJc w:val="left"/>
      <w:pPr>
        <w:tabs>
          <w:tab w:val="num" w:pos="2880"/>
        </w:tabs>
        <w:ind w:left="2880" w:hanging="360"/>
      </w:pPr>
    </w:lvl>
    <w:lvl w:ilvl="4" w:tplc="2B2EED8E" w:tentative="1">
      <w:start w:val="1"/>
      <w:numFmt w:val="decimal"/>
      <w:lvlText w:val="%5."/>
      <w:lvlJc w:val="left"/>
      <w:pPr>
        <w:tabs>
          <w:tab w:val="num" w:pos="3600"/>
        </w:tabs>
        <w:ind w:left="3600" w:hanging="360"/>
      </w:pPr>
    </w:lvl>
    <w:lvl w:ilvl="5" w:tplc="194274C8" w:tentative="1">
      <w:start w:val="1"/>
      <w:numFmt w:val="decimal"/>
      <w:lvlText w:val="%6."/>
      <w:lvlJc w:val="left"/>
      <w:pPr>
        <w:tabs>
          <w:tab w:val="num" w:pos="4320"/>
        </w:tabs>
        <w:ind w:left="4320" w:hanging="360"/>
      </w:pPr>
    </w:lvl>
    <w:lvl w:ilvl="6" w:tplc="819A8550" w:tentative="1">
      <w:start w:val="1"/>
      <w:numFmt w:val="decimal"/>
      <w:lvlText w:val="%7."/>
      <w:lvlJc w:val="left"/>
      <w:pPr>
        <w:tabs>
          <w:tab w:val="num" w:pos="5040"/>
        </w:tabs>
        <w:ind w:left="5040" w:hanging="360"/>
      </w:pPr>
    </w:lvl>
    <w:lvl w:ilvl="7" w:tplc="D4A8E8FA" w:tentative="1">
      <w:start w:val="1"/>
      <w:numFmt w:val="decimal"/>
      <w:lvlText w:val="%8."/>
      <w:lvlJc w:val="left"/>
      <w:pPr>
        <w:tabs>
          <w:tab w:val="num" w:pos="5760"/>
        </w:tabs>
        <w:ind w:left="5760" w:hanging="360"/>
      </w:pPr>
    </w:lvl>
    <w:lvl w:ilvl="8" w:tplc="4C2825A8" w:tentative="1">
      <w:start w:val="1"/>
      <w:numFmt w:val="decimal"/>
      <w:lvlText w:val="%9."/>
      <w:lvlJc w:val="left"/>
      <w:pPr>
        <w:tabs>
          <w:tab w:val="num" w:pos="6480"/>
        </w:tabs>
        <w:ind w:left="6480" w:hanging="360"/>
      </w:pPr>
    </w:lvl>
  </w:abstractNum>
  <w:abstractNum w:abstractNumId="46">
    <w:nsid w:val="6CC22DBB"/>
    <w:multiLevelType w:val="hybridMultilevel"/>
    <w:tmpl w:val="2162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660300"/>
    <w:multiLevelType w:val="hybridMultilevel"/>
    <w:tmpl w:val="2960AFB4"/>
    <w:lvl w:ilvl="0" w:tplc="01C2DD88">
      <w:start w:val="1"/>
      <w:numFmt w:val="bullet"/>
      <w:lvlText w:val=""/>
      <w:lvlJc w:val="left"/>
      <w:pPr>
        <w:tabs>
          <w:tab w:val="num" w:pos="720"/>
        </w:tabs>
        <w:ind w:left="720" w:hanging="360"/>
      </w:pPr>
      <w:rPr>
        <w:rFonts w:ascii="Wingdings 2" w:hAnsi="Wingdings 2" w:hint="default"/>
      </w:rPr>
    </w:lvl>
    <w:lvl w:ilvl="1" w:tplc="49886338">
      <w:numFmt w:val="none"/>
      <w:lvlText w:val=""/>
      <w:lvlJc w:val="left"/>
      <w:pPr>
        <w:tabs>
          <w:tab w:val="num" w:pos="360"/>
        </w:tabs>
      </w:pPr>
    </w:lvl>
    <w:lvl w:ilvl="2" w:tplc="FBDCA89C">
      <w:start w:val="1"/>
      <w:numFmt w:val="bullet"/>
      <w:lvlText w:val=""/>
      <w:lvlJc w:val="left"/>
      <w:pPr>
        <w:tabs>
          <w:tab w:val="num" w:pos="2160"/>
        </w:tabs>
        <w:ind w:left="2160" w:hanging="360"/>
      </w:pPr>
      <w:rPr>
        <w:rFonts w:ascii="Wingdings 2" w:hAnsi="Wingdings 2" w:hint="default"/>
      </w:rPr>
    </w:lvl>
    <w:lvl w:ilvl="3" w:tplc="12407E88" w:tentative="1">
      <w:start w:val="1"/>
      <w:numFmt w:val="bullet"/>
      <w:lvlText w:val=""/>
      <w:lvlJc w:val="left"/>
      <w:pPr>
        <w:tabs>
          <w:tab w:val="num" w:pos="2880"/>
        </w:tabs>
        <w:ind w:left="2880" w:hanging="360"/>
      </w:pPr>
      <w:rPr>
        <w:rFonts w:ascii="Wingdings 2" w:hAnsi="Wingdings 2" w:hint="default"/>
      </w:rPr>
    </w:lvl>
    <w:lvl w:ilvl="4" w:tplc="9A787068" w:tentative="1">
      <w:start w:val="1"/>
      <w:numFmt w:val="bullet"/>
      <w:lvlText w:val=""/>
      <w:lvlJc w:val="left"/>
      <w:pPr>
        <w:tabs>
          <w:tab w:val="num" w:pos="3600"/>
        </w:tabs>
        <w:ind w:left="3600" w:hanging="360"/>
      </w:pPr>
      <w:rPr>
        <w:rFonts w:ascii="Wingdings 2" w:hAnsi="Wingdings 2" w:hint="default"/>
      </w:rPr>
    </w:lvl>
    <w:lvl w:ilvl="5" w:tplc="B140796C" w:tentative="1">
      <w:start w:val="1"/>
      <w:numFmt w:val="bullet"/>
      <w:lvlText w:val=""/>
      <w:lvlJc w:val="left"/>
      <w:pPr>
        <w:tabs>
          <w:tab w:val="num" w:pos="4320"/>
        </w:tabs>
        <w:ind w:left="4320" w:hanging="360"/>
      </w:pPr>
      <w:rPr>
        <w:rFonts w:ascii="Wingdings 2" w:hAnsi="Wingdings 2" w:hint="default"/>
      </w:rPr>
    </w:lvl>
    <w:lvl w:ilvl="6" w:tplc="900C96EE" w:tentative="1">
      <w:start w:val="1"/>
      <w:numFmt w:val="bullet"/>
      <w:lvlText w:val=""/>
      <w:lvlJc w:val="left"/>
      <w:pPr>
        <w:tabs>
          <w:tab w:val="num" w:pos="5040"/>
        </w:tabs>
        <w:ind w:left="5040" w:hanging="360"/>
      </w:pPr>
      <w:rPr>
        <w:rFonts w:ascii="Wingdings 2" w:hAnsi="Wingdings 2" w:hint="default"/>
      </w:rPr>
    </w:lvl>
    <w:lvl w:ilvl="7" w:tplc="B35083AE" w:tentative="1">
      <w:start w:val="1"/>
      <w:numFmt w:val="bullet"/>
      <w:lvlText w:val=""/>
      <w:lvlJc w:val="left"/>
      <w:pPr>
        <w:tabs>
          <w:tab w:val="num" w:pos="5760"/>
        </w:tabs>
        <w:ind w:left="5760" w:hanging="360"/>
      </w:pPr>
      <w:rPr>
        <w:rFonts w:ascii="Wingdings 2" w:hAnsi="Wingdings 2" w:hint="default"/>
      </w:rPr>
    </w:lvl>
    <w:lvl w:ilvl="8" w:tplc="48C8B852" w:tentative="1">
      <w:start w:val="1"/>
      <w:numFmt w:val="bullet"/>
      <w:lvlText w:val=""/>
      <w:lvlJc w:val="left"/>
      <w:pPr>
        <w:tabs>
          <w:tab w:val="num" w:pos="6480"/>
        </w:tabs>
        <w:ind w:left="6480" w:hanging="360"/>
      </w:pPr>
      <w:rPr>
        <w:rFonts w:ascii="Wingdings 2" w:hAnsi="Wingdings 2" w:hint="default"/>
      </w:rPr>
    </w:lvl>
  </w:abstractNum>
  <w:abstractNum w:abstractNumId="48">
    <w:nsid w:val="79772793"/>
    <w:multiLevelType w:val="hybridMultilevel"/>
    <w:tmpl w:val="F452A900"/>
    <w:lvl w:ilvl="0" w:tplc="EFA40298">
      <w:start w:val="1"/>
      <w:numFmt w:val="bullet"/>
      <w:lvlText w:val="•"/>
      <w:lvlJc w:val="left"/>
      <w:pPr>
        <w:tabs>
          <w:tab w:val="num" w:pos="1080"/>
        </w:tabs>
        <w:ind w:left="1080" w:hanging="360"/>
      </w:pPr>
      <w:rPr>
        <w:rFonts w:ascii="Arial" w:hAnsi="Arial" w:hint="default"/>
      </w:rPr>
    </w:lvl>
    <w:lvl w:ilvl="1" w:tplc="D03E629E" w:tentative="1">
      <w:start w:val="1"/>
      <w:numFmt w:val="bullet"/>
      <w:lvlText w:val="•"/>
      <w:lvlJc w:val="left"/>
      <w:pPr>
        <w:tabs>
          <w:tab w:val="num" w:pos="1800"/>
        </w:tabs>
        <w:ind w:left="1800" w:hanging="360"/>
      </w:pPr>
      <w:rPr>
        <w:rFonts w:ascii="Arial" w:hAnsi="Arial" w:hint="default"/>
      </w:rPr>
    </w:lvl>
    <w:lvl w:ilvl="2" w:tplc="E48C5CB2" w:tentative="1">
      <w:start w:val="1"/>
      <w:numFmt w:val="bullet"/>
      <w:lvlText w:val="•"/>
      <w:lvlJc w:val="left"/>
      <w:pPr>
        <w:tabs>
          <w:tab w:val="num" w:pos="2520"/>
        </w:tabs>
        <w:ind w:left="2520" w:hanging="360"/>
      </w:pPr>
      <w:rPr>
        <w:rFonts w:ascii="Arial" w:hAnsi="Arial" w:hint="default"/>
      </w:rPr>
    </w:lvl>
    <w:lvl w:ilvl="3" w:tplc="92BA8B98" w:tentative="1">
      <w:start w:val="1"/>
      <w:numFmt w:val="bullet"/>
      <w:lvlText w:val="•"/>
      <w:lvlJc w:val="left"/>
      <w:pPr>
        <w:tabs>
          <w:tab w:val="num" w:pos="3240"/>
        </w:tabs>
        <w:ind w:left="3240" w:hanging="360"/>
      </w:pPr>
      <w:rPr>
        <w:rFonts w:ascii="Arial" w:hAnsi="Arial" w:hint="default"/>
      </w:rPr>
    </w:lvl>
    <w:lvl w:ilvl="4" w:tplc="EF86909E" w:tentative="1">
      <w:start w:val="1"/>
      <w:numFmt w:val="bullet"/>
      <w:lvlText w:val="•"/>
      <w:lvlJc w:val="left"/>
      <w:pPr>
        <w:tabs>
          <w:tab w:val="num" w:pos="3960"/>
        </w:tabs>
        <w:ind w:left="3960" w:hanging="360"/>
      </w:pPr>
      <w:rPr>
        <w:rFonts w:ascii="Arial" w:hAnsi="Arial" w:hint="default"/>
      </w:rPr>
    </w:lvl>
    <w:lvl w:ilvl="5" w:tplc="806AC6DE" w:tentative="1">
      <w:start w:val="1"/>
      <w:numFmt w:val="bullet"/>
      <w:lvlText w:val="•"/>
      <w:lvlJc w:val="left"/>
      <w:pPr>
        <w:tabs>
          <w:tab w:val="num" w:pos="4680"/>
        </w:tabs>
        <w:ind w:left="4680" w:hanging="360"/>
      </w:pPr>
      <w:rPr>
        <w:rFonts w:ascii="Arial" w:hAnsi="Arial" w:hint="default"/>
      </w:rPr>
    </w:lvl>
    <w:lvl w:ilvl="6" w:tplc="C0D68580" w:tentative="1">
      <w:start w:val="1"/>
      <w:numFmt w:val="bullet"/>
      <w:lvlText w:val="•"/>
      <w:lvlJc w:val="left"/>
      <w:pPr>
        <w:tabs>
          <w:tab w:val="num" w:pos="5400"/>
        </w:tabs>
        <w:ind w:left="5400" w:hanging="360"/>
      </w:pPr>
      <w:rPr>
        <w:rFonts w:ascii="Arial" w:hAnsi="Arial" w:hint="default"/>
      </w:rPr>
    </w:lvl>
    <w:lvl w:ilvl="7" w:tplc="FDA08926" w:tentative="1">
      <w:start w:val="1"/>
      <w:numFmt w:val="bullet"/>
      <w:lvlText w:val="•"/>
      <w:lvlJc w:val="left"/>
      <w:pPr>
        <w:tabs>
          <w:tab w:val="num" w:pos="6120"/>
        </w:tabs>
        <w:ind w:left="6120" w:hanging="360"/>
      </w:pPr>
      <w:rPr>
        <w:rFonts w:ascii="Arial" w:hAnsi="Arial" w:hint="default"/>
      </w:rPr>
    </w:lvl>
    <w:lvl w:ilvl="8" w:tplc="DE54C0B0" w:tentative="1">
      <w:start w:val="1"/>
      <w:numFmt w:val="bullet"/>
      <w:lvlText w:val="•"/>
      <w:lvlJc w:val="left"/>
      <w:pPr>
        <w:tabs>
          <w:tab w:val="num" w:pos="6840"/>
        </w:tabs>
        <w:ind w:left="684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39"/>
  </w:num>
  <w:num w:numId="28">
    <w:abstractNumId w:val="40"/>
  </w:num>
  <w:num w:numId="29">
    <w:abstractNumId w:val="41"/>
  </w:num>
  <w:num w:numId="30">
    <w:abstractNumId w:val="27"/>
  </w:num>
  <w:num w:numId="31">
    <w:abstractNumId w:val="46"/>
  </w:num>
  <w:num w:numId="32">
    <w:abstractNumId w:val="32"/>
  </w:num>
  <w:num w:numId="33">
    <w:abstractNumId w:val="42"/>
  </w:num>
  <w:num w:numId="34">
    <w:abstractNumId w:val="44"/>
  </w:num>
  <w:num w:numId="35">
    <w:abstractNumId w:val="38"/>
  </w:num>
  <w:num w:numId="36">
    <w:abstractNumId w:val="36"/>
  </w:num>
  <w:num w:numId="37">
    <w:abstractNumId w:val="48"/>
  </w:num>
  <w:num w:numId="38">
    <w:abstractNumId w:val="37"/>
  </w:num>
  <w:num w:numId="39">
    <w:abstractNumId w:val="35"/>
  </w:num>
  <w:num w:numId="40">
    <w:abstractNumId w:val="31"/>
  </w:num>
  <w:num w:numId="41">
    <w:abstractNumId w:val="28"/>
  </w:num>
  <w:num w:numId="42">
    <w:abstractNumId w:val="47"/>
  </w:num>
  <w:num w:numId="43">
    <w:abstractNumId w:val="43"/>
  </w:num>
  <w:num w:numId="44">
    <w:abstractNumId w:val="33"/>
  </w:num>
  <w:num w:numId="45">
    <w:abstractNumId w:val="25"/>
  </w:num>
  <w:num w:numId="46">
    <w:abstractNumId w:val="30"/>
  </w:num>
  <w:num w:numId="47">
    <w:abstractNumId w:val="45"/>
  </w:num>
  <w:num w:numId="48">
    <w:abstractNumId w:val="34"/>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AE"/>
    <w:rsid w:val="00014A1B"/>
    <w:rsid w:val="000436E5"/>
    <w:rsid w:val="00063E0B"/>
    <w:rsid w:val="0008029A"/>
    <w:rsid w:val="000A4120"/>
    <w:rsid w:val="000D092A"/>
    <w:rsid w:val="001518B5"/>
    <w:rsid w:val="0016498E"/>
    <w:rsid w:val="001A6619"/>
    <w:rsid w:val="00215933"/>
    <w:rsid w:val="002612AE"/>
    <w:rsid w:val="0027407D"/>
    <w:rsid w:val="002A7FC0"/>
    <w:rsid w:val="0034069C"/>
    <w:rsid w:val="00363DC6"/>
    <w:rsid w:val="003C3BA0"/>
    <w:rsid w:val="003D0C7E"/>
    <w:rsid w:val="00411432"/>
    <w:rsid w:val="00492FCA"/>
    <w:rsid w:val="00531912"/>
    <w:rsid w:val="00564EF8"/>
    <w:rsid w:val="00642C7B"/>
    <w:rsid w:val="006549BC"/>
    <w:rsid w:val="0069154B"/>
    <w:rsid w:val="006B4850"/>
    <w:rsid w:val="006D1994"/>
    <w:rsid w:val="006F5C3B"/>
    <w:rsid w:val="00707674"/>
    <w:rsid w:val="00782199"/>
    <w:rsid w:val="008043BC"/>
    <w:rsid w:val="0082550C"/>
    <w:rsid w:val="008532D3"/>
    <w:rsid w:val="00865F70"/>
    <w:rsid w:val="00895E40"/>
    <w:rsid w:val="008A2837"/>
    <w:rsid w:val="008D1C0C"/>
    <w:rsid w:val="008E765A"/>
    <w:rsid w:val="00917CF6"/>
    <w:rsid w:val="009313D9"/>
    <w:rsid w:val="00954F37"/>
    <w:rsid w:val="009562D4"/>
    <w:rsid w:val="00966C3D"/>
    <w:rsid w:val="009C28BA"/>
    <w:rsid w:val="009F3204"/>
    <w:rsid w:val="00A56AE5"/>
    <w:rsid w:val="00A5784B"/>
    <w:rsid w:val="00AC03BB"/>
    <w:rsid w:val="00AE0213"/>
    <w:rsid w:val="00B321B2"/>
    <w:rsid w:val="00B873A8"/>
    <w:rsid w:val="00BD619B"/>
    <w:rsid w:val="00C31B64"/>
    <w:rsid w:val="00C34792"/>
    <w:rsid w:val="00C8255D"/>
    <w:rsid w:val="00C87BD3"/>
    <w:rsid w:val="00C93E9B"/>
    <w:rsid w:val="00CB0236"/>
    <w:rsid w:val="00CE1F18"/>
    <w:rsid w:val="00D038FF"/>
    <w:rsid w:val="00D5431F"/>
    <w:rsid w:val="00D85317"/>
    <w:rsid w:val="00E008C5"/>
    <w:rsid w:val="00EE7940"/>
    <w:rsid w:val="00EF3F6C"/>
    <w:rsid w:val="00F042DD"/>
    <w:rsid w:val="00F404EE"/>
    <w:rsid w:val="00F458D9"/>
    <w:rsid w:val="00F652B3"/>
    <w:rsid w:val="00F666D8"/>
    <w:rsid w:val="00F85B3C"/>
    <w:rsid w:val="00FA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2507A5"/>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locked/>
    <w:rsid w:val="00F60FD4"/>
    <w:pPr>
      <w:keepNext/>
      <w:outlineLvl w:val="1"/>
    </w:pPr>
    <w:rPr>
      <w:rFonts w:eastAsia="Times"/>
      <w:b/>
      <w:sz w:val="20"/>
      <w:szCs w:val="20"/>
      <w:lang w:val="x-none" w:eastAsia="x-none"/>
    </w:rPr>
  </w:style>
  <w:style w:type="paragraph" w:styleId="Heading3">
    <w:name w:val="heading 3"/>
    <w:basedOn w:val="Normal"/>
    <w:next w:val="Normal"/>
    <w:link w:val="Heading3Char"/>
    <w:qFormat/>
    <w:locked/>
    <w:rsid w:val="002507A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character" w:styleId="Hyperlink">
    <w:name w:val="Hyperlink"/>
    <w:rPr>
      <w:color w:val="0000FF"/>
      <w:u w:val="single" w:color="0000FF"/>
    </w:rPr>
  </w:style>
  <w:style w:type="paragraph" w:customStyle="1" w:styleId="ImportWordListStyleDefinition23">
    <w:name w:val="Import Word List Style Definition 23"/>
    <w:pPr>
      <w:numPr>
        <w:numId w:val="1"/>
      </w:numPr>
    </w:pPr>
  </w:style>
  <w:style w:type="paragraph" w:customStyle="1" w:styleId="ImportWordListStyleDefinition19">
    <w:name w:val="Import Word List Style Definition 19"/>
    <w:pPr>
      <w:numPr>
        <w:numId w:val="2"/>
      </w:numPr>
    </w:pPr>
  </w:style>
  <w:style w:type="paragraph" w:customStyle="1" w:styleId="ImportWordListStyleDefinition6">
    <w:name w:val="Import Word List Style Definition 6"/>
    <w:pPr>
      <w:numPr>
        <w:numId w:val="3"/>
      </w:numPr>
    </w:pPr>
  </w:style>
  <w:style w:type="paragraph" w:customStyle="1" w:styleId="ImportWordListStyleDefinition15">
    <w:name w:val="Import Word List Style Definition 15"/>
    <w:pPr>
      <w:numPr>
        <w:numId w:val="4"/>
      </w:numPr>
    </w:pPr>
  </w:style>
  <w:style w:type="paragraph" w:customStyle="1" w:styleId="ImportWordListStyleDefinition9">
    <w:name w:val="Import Word List Style Definition 9"/>
    <w:pPr>
      <w:numPr>
        <w:numId w:val="5"/>
      </w:numPr>
    </w:pPr>
  </w:style>
  <w:style w:type="paragraph" w:customStyle="1" w:styleId="ImportWordListStyleDefinition7">
    <w:name w:val="Import Word List Style Definition 7"/>
    <w:pPr>
      <w:numPr>
        <w:numId w:val="7"/>
      </w:numPr>
    </w:pPr>
  </w:style>
  <w:style w:type="paragraph" w:customStyle="1" w:styleId="List0">
    <w:name w:val="List 0"/>
    <w:basedOn w:val="ImportWordListStyleDefinition2"/>
    <w:autoRedefine/>
    <w:semiHidden/>
    <w:pPr>
      <w:numPr>
        <w:numId w:val="9"/>
      </w:numPr>
    </w:pPr>
  </w:style>
  <w:style w:type="paragraph" w:customStyle="1" w:styleId="ImportWordListStyleDefinition2">
    <w:name w:val="Import Word List Style Definition 2"/>
    <w:pPr>
      <w:numPr>
        <w:numId w:val="10"/>
      </w:numPr>
    </w:pPr>
  </w:style>
  <w:style w:type="paragraph" w:customStyle="1" w:styleId="ImportWordListStyleDefinition14">
    <w:name w:val="Import Word List Style Definition 14"/>
    <w:pPr>
      <w:numPr>
        <w:numId w:val="12"/>
      </w:numPr>
    </w:pPr>
  </w:style>
  <w:style w:type="paragraph" w:customStyle="1" w:styleId="ImportWordListStyleDefinition22">
    <w:name w:val="Import Word List Style Definition 22"/>
    <w:pPr>
      <w:numPr>
        <w:numId w:val="13"/>
      </w:numPr>
    </w:pPr>
  </w:style>
  <w:style w:type="paragraph" w:customStyle="1" w:styleId="ImportWordListStyleDefinition11">
    <w:name w:val="Import Word List Style Definition 11"/>
    <w:pPr>
      <w:numPr>
        <w:numId w:val="15"/>
      </w:numPr>
    </w:pPr>
  </w:style>
  <w:style w:type="paragraph" w:customStyle="1" w:styleId="List1">
    <w:name w:val="List 1"/>
    <w:basedOn w:val="ImportWordListStyleDefinition8"/>
    <w:semiHidden/>
    <w:pPr>
      <w:numPr>
        <w:numId w:val="16"/>
      </w:numPr>
    </w:pPr>
  </w:style>
  <w:style w:type="paragraph" w:customStyle="1" w:styleId="ImportWordListStyleDefinition8">
    <w:name w:val="Import Word List Style Definition 8"/>
    <w:pPr>
      <w:numPr>
        <w:numId w:val="17"/>
      </w:numPr>
    </w:pPr>
  </w:style>
  <w:style w:type="paragraph" w:customStyle="1" w:styleId="ImportWordListStyleDefinition10">
    <w:name w:val="Import Word List Style Definition 10"/>
    <w:pPr>
      <w:numPr>
        <w:numId w:val="18"/>
      </w:numPr>
    </w:pPr>
  </w:style>
  <w:style w:type="paragraph" w:customStyle="1" w:styleId="ImportWordListStyleDefinition13">
    <w:name w:val="Import Word List Style Definition 13"/>
    <w:pPr>
      <w:numPr>
        <w:numId w:val="19"/>
      </w:numPr>
    </w:pPr>
  </w:style>
  <w:style w:type="paragraph" w:customStyle="1" w:styleId="ImportWordListStyleDefinition5">
    <w:name w:val="Import Word List Style Definition 5"/>
    <w:pPr>
      <w:numPr>
        <w:numId w:val="20"/>
      </w:numPr>
    </w:pPr>
  </w:style>
  <w:style w:type="paragraph" w:customStyle="1" w:styleId="ImportWordListStyleDefinition12">
    <w:name w:val="Import Word List Style Definition 12"/>
    <w:pPr>
      <w:numPr>
        <w:numId w:val="21"/>
      </w:numPr>
    </w:pPr>
  </w:style>
  <w:style w:type="paragraph" w:customStyle="1" w:styleId="ImportWordListStyleDefinition3">
    <w:name w:val="Import Word List Style Definition 3"/>
    <w:pPr>
      <w:numPr>
        <w:numId w:val="22"/>
      </w:numPr>
    </w:pPr>
  </w:style>
  <w:style w:type="paragraph" w:customStyle="1" w:styleId="ImportWordListStyleDefinition18">
    <w:name w:val="Import Word List Style Definition 18"/>
    <w:pPr>
      <w:numPr>
        <w:numId w:val="23"/>
      </w:numPr>
    </w:pPr>
  </w:style>
  <w:style w:type="paragraph" w:customStyle="1" w:styleId="ImportWordListStyleDefinition21">
    <w:name w:val="Import Word List Style Definition 21"/>
    <w:pPr>
      <w:numPr>
        <w:numId w:val="24"/>
      </w:numPr>
    </w:pPr>
  </w:style>
  <w:style w:type="paragraph" w:customStyle="1" w:styleId="ImportWordListStyleDefinition0">
    <w:name w:val="Import Word List Style Definition 0"/>
    <w:autoRedefine/>
    <w:pPr>
      <w:numPr>
        <w:numId w:val="25"/>
      </w:numPr>
    </w:pPr>
  </w:style>
  <w:style w:type="paragraph" w:styleId="PlainText">
    <w:name w:val="Plain Text"/>
    <w:basedOn w:val="Normal"/>
    <w:link w:val="PlainTextChar"/>
    <w:uiPriority w:val="99"/>
    <w:locked/>
    <w:rsid w:val="00F60FD4"/>
    <w:rPr>
      <w:rFonts w:ascii="Courier New" w:hAnsi="Courier New"/>
      <w:sz w:val="20"/>
      <w:szCs w:val="20"/>
      <w:lang w:val="x-none" w:eastAsia="x-none"/>
    </w:rPr>
  </w:style>
  <w:style w:type="character" w:customStyle="1" w:styleId="PlainTextChar">
    <w:name w:val="Plain Text Char"/>
    <w:link w:val="PlainText"/>
    <w:uiPriority w:val="99"/>
    <w:rsid w:val="00F60FD4"/>
    <w:rPr>
      <w:rFonts w:ascii="Courier New" w:hAnsi="Courier New"/>
      <w:lang w:val="x-none" w:eastAsia="x-none"/>
    </w:rPr>
  </w:style>
  <w:style w:type="character" w:customStyle="1" w:styleId="Heading2Char">
    <w:name w:val="Heading 2 Char"/>
    <w:link w:val="Heading2"/>
    <w:rsid w:val="00F60FD4"/>
    <w:rPr>
      <w:rFonts w:eastAsia="Times"/>
      <w:b/>
    </w:rPr>
  </w:style>
  <w:style w:type="paragraph" w:styleId="BodyText3">
    <w:name w:val="Body Text 3"/>
    <w:basedOn w:val="Normal"/>
    <w:link w:val="BodyText3Char"/>
    <w:locked/>
    <w:rsid w:val="00F60FD4"/>
    <w:rPr>
      <w:b/>
      <w:i/>
      <w:lang w:val="x-none" w:eastAsia="x-none"/>
    </w:rPr>
  </w:style>
  <w:style w:type="character" w:customStyle="1" w:styleId="BodyText3Char">
    <w:name w:val="Body Text 3 Char"/>
    <w:link w:val="BodyText3"/>
    <w:rsid w:val="00F60FD4"/>
    <w:rPr>
      <w:b/>
      <w:i/>
      <w:sz w:val="24"/>
      <w:szCs w:val="24"/>
    </w:rPr>
  </w:style>
  <w:style w:type="character" w:customStyle="1" w:styleId="Heading1Char">
    <w:name w:val="Heading 1 Char"/>
    <w:link w:val="Heading1"/>
    <w:rsid w:val="002507A5"/>
    <w:rPr>
      <w:rFonts w:ascii="Cambria" w:eastAsia="Times New Roman" w:hAnsi="Cambria" w:cs="Times New Roman"/>
      <w:b/>
      <w:bCs/>
      <w:kern w:val="32"/>
      <w:sz w:val="32"/>
      <w:szCs w:val="32"/>
    </w:rPr>
  </w:style>
  <w:style w:type="character" w:customStyle="1" w:styleId="Heading3Char">
    <w:name w:val="Heading 3 Char"/>
    <w:link w:val="Heading3"/>
    <w:semiHidden/>
    <w:rsid w:val="002507A5"/>
    <w:rPr>
      <w:rFonts w:ascii="Cambria" w:eastAsia="Times New Roman" w:hAnsi="Cambria" w:cs="Times New Roman"/>
      <w:b/>
      <w:bCs/>
      <w:sz w:val="26"/>
      <w:szCs w:val="26"/>
    </w:rPr>
  </w:style>
  <w:style w:type="paragraph" w:styleId="LightGrid-Accent3">
    <w:name w:val="Light Grid Accent 3"/>
    <w:basedOn w:val="Normal"/>
    <w:uiPriority w:val="34"/>
    <w:qFormat/>
    <w:rsid w:val="002507A5"/>
    <w:pPr>
      <w:ind w:left="720"/>
    </w:pPr>
    <w:rPr>
      <w:rFonts w:ascii="Arial" w:hAnsi="Arial"/>
      <w:sz w:val="22"/>
    </w:rPr>
  </w:style>
  <w:style w:type="paragraph" w:styleId="NormalWeb">
    <w:name w:val="Normal (Web)"/>
    <w:basedOn w:val="Normal"/>
    <w:uiPriority w:val="99"/>
    <w:locked/>
    <w:rsid w:val="00943718"/>
    <w:pPr>
      <w:spacing w:beforeLines="1" w:afterLines="1"/>
    </w:pPr>
    <w:rPr>
      <w:rFonts w:ascii="Times" w:hAnsi="Times"/>
      <w:sz w:val="20"/>
      <w:szCs w:val="20"/>
    </w:rPr>
  </w:style>
  <w:style w:type="paragraph" w:styleId="MediumGrid1-Accent2">
    <w:name w:val="Medium Grid 1 Accent 2"/>
    <w:basedOn w:val="Normal"/>
    <w:uiPriority w:val="34"/>
    <w:qFormat/>
    <w:rsid w:val="00C87BD3"/>
    <w:pPr>
      <w:ind w:left="720"/>
      <w:contextualSpacing/>
    </w:pPr>
    <w:rPr>
      <w:rFonts w:ascii="Times" w:hAnsi="Times"/>
      <w:sz w:val="20"/>
      <w:szCs w:val="20"/>
    </w:rPr>
  </w:style>
  <w:style w:type="paragraph" w:styleId="BalloonText">
    <w:name w:val="Balloon Text"/>
    <w:basedOn w:val="Normal"/>
    <w:link w:val="BalloonTextChar"/>
    <w:locked/>
    <w:rsid w:val="006F5C3B"/>
    <w:rPr>
      <w:rFonts w:ascii="Tahoma" w:hAnsi="Tahoma" w:cs="Tahoma"/>
      <w:sz w:val="16"/>
      <w:szCs w:val="16"/>
    </w:rPr>
  </w:style>
  <w:style w:type="character" w:customStyle="1" w:styleId="BalloonTextChar">
    <w:name w:val="Balloon Text Char"/>
    <w:link w:val="BalloonText"/>
    <w:rsid w:val="006F5C3B"/>
    <w:rPr>
      <w:rFonts w:ascii="Tahoma" w:hAnsi="Tahoma" w:cs="Tahoma"/>
      <w:sz w:val="16"/>
      <w:szCs w:val="16"/>
    </w:rPr>
  </w:style>
  <w:style w:type="character" w:styleId="FollowedHyperlink">
    <w:name w:val="FollowedHyperlink"/>
    <w:locked/>
    <w:rsid w:val="008043BC"/>
    <w:rPr>
      <w:color w:val="800080"/>
      <w:u w:val="single"/>
    </w:rPr>
  </w:style>
  <w:style w:type="paragraph" w:styleId="Header">
    <w:name w:val="header"/>
    <w:basedOn w:val="Normal"/>
    <w:link w:val="HeaderChar"/>
    <w:locked/>
    <w:rsid w:val="001518B5"/>
    <w:pPr>
      <w:tabs>
        <w:tab w:val="center" w:pos="4680"/>
        <w:tab w:val="right" w:pos="9360"/>
      </w:tabs>
    </w:pPr>
  </w:style>
  <w:style w:type="character" w:customStyle="1" w:styleId="HeaderChar">
    <w:name w:val="Header Char"/>
    <w:basedOn w:val="DefaultParagraphFont"/>
    <w:link w:val="Header"/>
    <w:rsid w:val="001518B5"/>
    <w:rPr>
      <w:sz w:val="24"/>
      <w:szCs w:val="24"/>
    </w:rPr>
  </w:style>
  <w:style w:type="paragraph" w:styleId="Footer">
    <w:name w:val="footer"/>
    <w:basedOn w:val="Normal"/>
    <w:link w:val="FooterChar"/>
    <w:locked/>
    <w:rsid w:val="001518B5"/>
    <w:pPr>
      <w:tabs>
        <w:tab w:val="center" w:pos="4680"/>
        <w:tab w:val="right" w:pos="9360"/>
      </w:tabs>
    </w:pPr>
  </w:style>
  <w:style w:type="character" w:customStyle="1" w:styleId="FooterChar">
    <w:name w:val="Footer Char"/>
    <w:basedOn w:val="DefaultParagraphFont"/>
    <w:link w:val="Footer"/>
    <w:rsid w:val="001518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2507A5"/>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locked/>
    <w:rsid w:val="00F60FD4"/>
    <w:pPr>
      <w:keepNext/>
      <w:outlineLvl w:val="1"/>
    </w:pPr>
    <w:rPr>
      <w:rFonts w:eastAsia="Times"/>
      <w:b/>
      <w:sz w:val="20"/>
      <w:szCs w:val="20"/>
      <w:lang w:val="x-none" w:eastAsia="x-none"/>
    </w:rPr>
  </w:style>
  <w:style w:type="paragraph" w:styleId="Heading3">
    <w:name w:val="heading 3"/>
    <w:basedOn w:val="Normal"/>
    <w:next w:val="Normal"/>
    <w:link w:val="Heading3Char"/>
    <w:qFormat/>
    <w:locked/>
    <w:rsid w:val="002507A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character" w:styleId="Hyperlink">
    <w:name w:val="Hyperlink"/>
    <w:rPr>
      <w:color w:val="0000FF"/>
      <w:u w:val="single" w:color="0000FF"/>
    </w:rPr>
  </w:style>
  <w:style w:type="paragraph" w:customStyle="1" w:styleId="ImportWordListStyleDefinition23">
    <w:name w:val="Import Word List Style Definition 23"/>
    <w:pPr>
      <w:numPr>
        <w:numId w:val="1"/>
      </w:numPr>
    </w:pPr>
  </w:style>
  <w:style w:type="paragraph" w:customStyle="1" w:styleId="ImportWordListStyleDefinition19">
    <w:name w:val="Import Word List Style Definition 19"/>
    <w:pPr>
      <w:numPr>
        <w:numId w:val="2"/>
      </w:numPr>
    </w:pPr>
  </w:style>
  <w:style w:type="paragraph" w:customStyle="1" w:styleId="ImportWordListStyleDefinition6">
    <w:name w:val="Import Word List Style Definition 6"/>
    <w:pPr>
      <w:numPr>
        <w:numId w:val="3"/>
      </w:numPr>
    </w:pPr>
  </w:style>
  <w:style w:type="paragraph" w:customStyle="1" w:styleId="ImportWordListStyleDefinition15">
    <w:name w:val="Import Word List Style Definition 15"/>
    <w:pPr>
      <w:numPr>
        <w:numId w:val="4"/>
      </w:numPr>
    </w:pPr>
  </w:style>
  <w:style w:type="paragraph" w:customStyle="1" w:styleId="ImportWordListStyleDefinition9">
    <w:name w:val="Import Word List Style Definition 9"/>
    <w:pPr>
      <w:numPr>
        <w:numId w:val="5"/>
      </w:numPr>
    </w:pPr>
  </w:style>
  <w:style w:type="paragraph" w:customStyle="1" w:styleId="ImportWordListStyleDefinition7">
    <w:name w:val="Import Word List Style Definition 7"/>
    <w:pPr>
      <w:numPr>
        <w:numId w:val="7"/>
      </w:numPr>
    </w:pPr>
  </w:style>
  <w:style w:type="paragraph" w:customStyle="1" w:styleId="List0">
    <w:name w:val="List 0"/>
    <w:basedOn w:val="ImportWordListStyleDefinition2"/>
    <w:autoRedefine/>
    <w:semiHidden/>
    <w:pPr>
      <w:numPr>
        <w:numId w:val="9"/>
      </w:numPr>
    </w:pPr>
  </w:style>
  <w:style w:type="paragraph" w:customStyle="1" w:styleId="ImportWordListStyleDefinition2">
    <w:name w:val="Import Word List Style Definition 2"/>
    <w:pPr>
      <w:numPr>
        <w:numId w:val="10"/>
      </w:numPr>
    </w:pPr>
  </w:style>
  <w:style w:type="paragraph" w:customStyle="1" w:styleId="ImportWordListStyleDefinition14">
    <w:name w:val="Import Word List Style Definition 14"/>
    <w:pPr>
      <w:numPr>
        <w:numId w:val="12"/>
      </w:numPr>
    </w:pPr>
  </w:style>
  <w:style w:type="paragraph" w:customStyle="1" w:styleId="ImportWordListStyleDefinition22">
    <w:name w:val="Import Word List Style Definition 22"/>
    <w:pPr>
      <w:numPr>
        <w:numId w:val="13"/>
      </w:numPr>
    </w:pPr>
  </w:style>
  <w:style w:type="paragraph" w:customStyle="1" w:styleId="ImportWordListStyleDefinition11">
    <w:name w:val="Import Word List Style Definition 11"/>
    <w:pPr>
      <w:numPr>
        <w:numId w:val="15"/>
      </w:numPr>
    </w:pPr>
  </w:style>
  <w:style w:type="paragraph" w:customStyle="1" w:styleId="List1">
    <w:name w:val="List 1"/>
    <w:basedOn w:val="ImportWordListStyleDefinition8"/>
    <w:semiHidden/>
    <w:pPr>
      <w:numPr>
        <w:numId w:val="16"/>
      </w:numPr>
    </w:pPr>
  </w:style>
  <w:style w:type="paragraph" w:customStyle="1" w:styleId="ImportWordListStyleDefinition8">
    <w:name w:val="Import Word List Style Definition 8"/>
    <w:pPr>
      <w:numPr>
        <w:numId w:val="17"/>
      </w:numPr>
    </w:pPr>
  </w:style>
  <w:style w:type="paragraph" w:customStyle="1" w:styleId="ImportWordListStyleDefinition10">
    <w:name w:val="Import Word List Style Definition 10"/>
    <w:pPr>
      <w:numPr>
        <w:numId w:val="18"/>
      </w:numPr>
    </w:pPr>
  </w:style>
  <w:style w:type="paragraph" w:customStyle="1" w:styleId="ImportWordListStyleDefinition13">
    <w:name w:val="Import Word List Style Definition 13"/>
    <w:pPr>
      <w:numPr>
        <w:numId w:val="19"/>
      </w:numPr>
    </w:pPr>
  </w:style>
  <w:style w:type="paragraph" w:customStyle="1" w:styleId="ImportWordListStyleDefinition5">
    <w:name w:val="Import Word List Style Definition 5"/>
    <w:pPr>
      <w:numPr>
        <w:numId w:val="20"/>
      </w:numPr>
    </w:pPr>
  </w:style>
  <w:style w:type="paragraph" w:customStyle="1" w:styleId="ImportWordListStyleDefinition12">
    <w:name w:val="Import Word List Style Definition 12"/>
    <w:pPr>
      <w:numPr>
        <w:numId w:val="21"/>
      </w:numPr>
    </w:pPr>
  </w:style>
  <w:style w:type="paragraph" w:customStyle="1" w:styleId="ImportWordListStyleDefinition3">
    <w:name w:val="Import Word List Style Definition 3"/>
    <w:pPr>
      <w:numPr>
        <w:numId w:val="22"/>
      </w:numPr>
    </w:pPr>
  </w:style>
  <w:style w:type="paragraph" w:customStyle="1" w:styleId="ImportWordListStyleDefinition18">
    <w:name w:val="Import Word List Style Definition 18"/>
    <w:pPr>
      <w:numPr>
        <w:numId w:val="23"/>
      </w:numPr>
    </w:pPr>
  </w:style>
  <w:style w:type="paragraph" w:customStyle="1" w:styleId="ImportWordListStyleDefinition21">
    <w:name w:val="Import Word List Style Definition 21"/>
    <w:pPr>
      <w:numPr>
        <w:numId w:val="24"/>
      </w:numPr>
    </w:pPr>
  </w:style>
  <w:style w:type="paragraph" w:customStyle="1" w:styleId="ImportWordListStyleDefinition0">
    <w:name w:val="Import Word List Style Definition 0"/>
    <w:autoRedefine/>
    <w:pPr>
      <w:numPr>
        <w:numId w:val="25"/>
      </w:numPr>
    </w:pPr>
  </w:style>
  <w:style w:type="paragraph" w:styleId="PlainText">
    <w:name w:val="Plain Text"/>
    <w:basedOn w:val="Normal"/>
    <w:link w:val="PlainTextChar"/>
    <w:uiPriority w:val="99"/>
    <w:locked/>
    <w:rsid w:val="00F60FD4"/>
    <w:rPr>
      <w:rFonts w:ascii="Courier New" w:hAnsi="Courier New"/>
      <w:sz w:val="20"/>
      <w:szCs w:val="20"/>
      <w:lang w:val="x-none" w:eastAsia="x-none"/>
    </w:rPr>
  </w:style>
  <w:style w:type="character" w:customStyle="1" w:styleId="PlainTextChar">
    <w:name w:val="Plain Text Char"/>
    <w:link w:val="PlainText"/>
    <w:uiPriority w:val="99"/>
    <w:rsid w:val="00F60FD4"/>
    <w:rPr>
      <w:rFonts w:ascii="Courier New" w:hAnsi="Courier New"/>
      <w:lang w:val="x-none" w:eastAsia="x-none"/>
    </w:rPr>
  </w:style>
  <w:style w:type="character" w:customStyle="1" w:styleId="Heading2Char">
    <w:name w:val="Heading 2 Char"/>
    <w:link w:val="Heading2"/>
    <w:rsid w:val="00F60FD4"/>
    <w:rPr>
      <w:rFonts w:eastAsia="Times"/>
      <w:b/>
    </w:rPr>
  </w:style>
  <w:style w:type="paragraph" w:styleId="BodyText3">
    <w:name w:val="Body Text 3"/>
    <w:basedOn w:val="Normal"/>
    <w:link w:val="BodyText3Char"/>
    <w:locked/>
    <w:rsid w:val="00F60FD4"/>
    <w:rPr>
      <w:b/>
      <w:i/>
      <w:lang w:val="x-none" w:eastAsia="x-none"/>
    </w:rPr>
  </w:style>
  <w:style w:type="character" w:customStyle="1" w:styleId="BodyText3Char">
    <w:name w:val="Body Text 3 Char"/>
    <w:link w:val="BodyText3"/>
    <w:rsid w:val="00F60FD4"/>
    <w:rPr>
      <w:b/>
      <w:i/>
      <w:sz w:val="24"/>
      <w:szCs w:val="24"/>
    </w:rPr>
  </w:style>
  <w:style w:type="character" w:customStyle="1" w:styleId="Heading1Char">
    <w:name w:val="Heading 1 Char"/>
    <w:link w:val="Heading1"/>
    <w:rsid w:val="002507A5"/>
    <w:rPr>
      <w:rFonts w:ascii="Cambria" w:eastAsia="Times New Roman" w:hAnsi="Cambria" w:cs="Times New Roman"/>
      <w:b/>
      <w:bCs/>
      <w:kern w:val="32"/>
      <w:sz w:val="32"/>
      <w:szCs w:val="32"/>
    </w:rPr>
  </w:style>
  <w:style w:type="character" w:customStyle="1" w:styleId="Heading3Char">
    <w:name w:val="Heading 3 Char"/>
    <w:link w:val="Heading3"/>
    <w:semiHidden/>
    <w:rsid w:val="002507A5"/>
    <w:rPr>
      <w:rFonts w:ascii="Cambria" w:eastAsia="Times New Roman" w:hAnsi="Cambria" w:cs="Times New Roman"/>
      <w:b/>
      <w:bCs/>
      <w:sz w:val="26"/>
      <w:szCs w:val="26"/>
    </w:rPr>
  </w:style>
  <w:style w:type="paragraph" w:styleId="LightGrid-Accent3">
    <w:name w:val="Light Grid Accent 3"/>
    <w:basedOn w:val="Normal"/>
    <w:uiPriority w:val="34"/>
    <w:qFormat/>
    <w:rsid w:val="002507A5"/>
    <w:pPr>
      <w:ind w:left="720"/>
    </w:pPr>
    <w:rPr>
      <w:rFonts w:ascii="Arial" w:hAnsi="Arial"/>
      <w:sz w:val="22"/>
    </w:rPr>
  </w:style>
  <w:style w:type="paragraph" w:styleId="NormalWeb">
    <w:name w:val="Normal (Web)"/>
    <w:basedOn w:val="Normal"/>
    <w:uiPriority w:val="99"/>
    <w:locked/>
    <w:rsid w:val="00943718"/>
    <w:pPr>
      <w:spacing w:beforeLines="1" w:afterLines="1"/>
    </w:pPr>
    <w:rPr>
      <w:rFonts w:ascii="Times" w:hAnsi="Times"/>
      <w:sz w:val="20"/>
      <w:szCs w:val="20"/>
    </w:rPr>
  </w:style>
  <w:style w:type="paragraph" w:styleId="MediumGrid1-Accent2">
    <w:name w:val="Medium Grid 1 Accent 2"/>
    <w:basedOn w:val="Normal"/>
    <w:uiPriority w:val="34"/>
    <w:qFormat/>
    <w:rsid w:val="00C87BD3"/>
    <w:pPr>
      <w:ind w:left="720"/>
      <w:contextualSpacing/>
    </w:pPr>
    <w:rPr>
      <w:rFonts w:ascii="Times" w:hAnsi="Times"/>
      <w:sz w:val="20"/>
      <w:szCs w:val="20"/>
    </w:rPr>
  </w:style>
  <w:style w:type="paragraph" w:styleId="BalloonText">
    <w:name w:val="Balloon Text"/>
    <w:basedOn w:val="Normal"/>
    <w:link w:val="BalloonTextChar"/>
    <w:locked/>
    <w:rsid w:val="006F5C3B"/>
    <w:rPr>
      <w:rFonts w:ascii="Tahoma" w:hAnsi="Tahoma" w:cs="Tahoma"/>
      <w:sz w:val="16"/>
      <w:szCs w:val="16"/>
    </w:rPr>
  </w:style>
  <w:style w:type="character" w:customStyle="1" w:styleId="BalloonTextChar">
    <w:name w:val="Balloon Text Char"/>
    <w:link w:val="BalloonText"/>
    <w:rsid w:val="006F5C3B"/>
    <w:rPr>
      <w:rFonts w:ascii="Tahoma" w:hAnsi="Tahoma" w:cs="Tahoma"/>
      <w:sz w:val="16"/>
      <w:szCs w:val="16"/>
    </w:rPr>
  </w:style>
  <w:style w:type="character" w:styleId="FollowedHyperlink">
    <w:name w:val="FollowedHyperlink"/>
    <w:locked/>
    <w:rsid w:val="008043BC"/>
    <w:rPr>
      <w:color w:val="800080"/>
      <w:u w:val="single"/>
    </w:rPr>
  </w:style>
  <w:style w:type="paragraph" w:styleId="Header">
    <w:name w:val="header"/>
    <w:basedOn w:val="Normal"/>
    <w:link w:val="HeaderChar"/>
    <w:locked/>
    <w:rsid w:val="001518B5"/>
    <w:pPr>
      <w:tabs>
        <w:tab w:val="center" w:pos="4680"/>
        <w:tab w:val="right" w:pos="9360"/>
      </w:tabs>
    </w:pPr>
  </w:style>
  <w:style w:type="character" w:customStyle="1" w:styleId="HeaderChar">
    <w:name w:val="Header Char"/>
    <w:basedOn w:val="DefaultParagraphFont"/>
    <w:link w:val="Header"/>
    <w:rsid w:val="001518B5"/>
    <w:rPr>
      <w:sz w:val="24"/>
      <w:szCs w:val="24"/>
    </w:rPr>
  </w:style>
  <w:style w:type="paragraph" w:styleId="Footer">
    <w:name w:val="footer"/>
    <w:basedOn w:val="Normal"/>
    <w:link w:val="FooterChar"/>
    <w:locked/>
    <w:rsid w:val="001518B5"/>
    <w:pPr>
      <w:tabs>
        <w:tab w:val="center" w:pos="4680"/>
        <w:tab w:val="right" w:pos="9360"/>
      </w:tabs>
    </w:pPr>
  </w:style>
  <w:style w:type="character" w:customStyle="1" w:styleId="FooterChar">
    <w:name w:val="Footer Char"/>
    <w:basedOn w:val="DefaultParagraphFont"/>
    <w:link w:val="Footer"/>
    <w:rsid w:val="001518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8487">
      <w:bodyDiv w:val="1"/>
      <w:marLeft w:val="0"/>
      <w:marRight w:val="0"/>
      <w:marTop w:val="0"/>
      <w:marBottom w:val="0"/>
      <w:divBdr>
        <w:top w:val="none" w:sz="0" w:space="0" w:color="auto"/>
        <w:left w:val="none" w:sz="0" w:space="0" w:color="auto"/>
        <w:bottom w:val="none" w:sz="0" w:space="0" w:color="auto"/>
        <w:right w:val="none" w:sz="0" w:space="0" w:color="auto"/>
      </w:divBdr>
      <w:divsChild>
        <w:div w:id="1299261013">
          <w:marLeft w:val="1152"/>
          <w:marRight w:val="0"/>
          <w:marTop w:val="0"/>
          <w:marBottom w:val="0"/>
          <w:divBdr>
            <w:top w:val="none" w:sz="0" w:space="0" w:color="auto"/>
            <w:left w:val="none" w:sz="0" w:space="0" w:color="auto"/>
            <w:bottom w:val="none" w:sz="0" w:space="0" w:color="auto"/>
            <w:right w:val="none" w:sz="0" w:space="0" w:color="auto"/>
          </w:divBdr>
        </w:div>
        <w:div w:id="1654261722">
          <w:marLeft w:val="1152"/>
          <w:marRight w:val="0"/>
          <w:marTop w:val="0"/>
          <w:marBottom w:val="0"/>
          <w:divBdr>
            <w:top w:val="none" w:sz="0" w:space="0" w:color="auto"/>
            <w:left w:val="none" w:sz="0" w:space="0" w:color="auto"/>
            <w:bottom w:val="none" w:sz="0" w:space="0" w:color="auto"/>
            <w:right w:val="none" w:sz="0" w:space="0" w:color="auto"/>
          </w:divBdr>
        </w:div>
      </w:divsChild>
    </w:div>
    <w:div w:id="361713437">
      <w:bodyDiv w:val="1"/>
      <w:marLeft w:val="0"/>
      <w:marRight w:val="0"/>
      <w:marTop w:val="0"/>
      <w:marBottom w:val="0"/>
      <w:divBdr>
        <w:top w:val="none" w:sz="0" w:space="0" w:color="auto"/>
        <w:left w:val="none" w:sz="0" w:space="0" w:color="auto"/>
        <w:bottom w:val="none" w:sz="0" w:space="0" w:color="auto"/>
        <w:right w:val="none" w:sz="0" w:space="0" w:color="auto"/>
      </w:divBdr>
      <w:divsChild>
        <w:div w:id="117335827">
          <w:marLeft w:val="691"/>
          <w:marRight w:val="0"/>
          <w:marTop w:val="0"/>
          <w:marBottom w:val="0"/>
          <w:divBdr>
            <w:top w:val="none" w:sz="0" w:space="0" w:color="auto"/>
            <w:left w:val="none" w:sz="0" w:space="0" w:color="auto"/>
            <w:bottom w:val="none" w:sz="0" w:space="0" w:color="auto"/>
            <w:right w:val="none" w:sz="0" w:space="0" w:color="auto"/>
          </w:divBdr>
        </w:div>
        <w:div w:id="1090613843">
          <w:marLeft w:val="907"/>
          <w:marRight w:val="0"/>
          <w:marTop w:val="0"/>
          <w:marBottom w:val="0"/>
          <w:divBdr>
            <w:top w:val="none" w:sz="0" w:space="0" w:color="auto"/>
            <w:left w:val="none" w:sz="0" w:space="0" w:color="auto"/>
            <w:bottom w:val="none" w:sz="0" w:space="0" w:color="auto"/>
            <w:right w:val="none" w:sz="0" w:space="0" w:color="auto"/>
          </w:divBdr>
        </w:div>
        <w:div w:id="1154419380">
          <w:marLeft w:val="691"/>
          <w:marRight w:val="0"/>
          <w:marTop w:val="0"/>
          <w:marBottom w:val="0"/>
          <w:divBdr>
            <w:top w:val="none" w:sz="0" w:space="0" w:color="auto"/>
            <w:left w:val="none" w:sz="0" w:space="0" w:color="auto"/>
            <w:bottom w:val="none" w:sz="0" w:space="0" w:color="auto"/>
            <w:right w:val="none" w:sz="0" w:space="0" w:color="auto"/>
          </w:divBdr>
        </w:div>
        <w:div w:id="1352145281">
          <w:marLeft w:val="691"/>
          <w:marRight w:val="0"/>
          <w:marTop w:val="0"/>
          <w:marBottom w:val="0"/>
          <w:divBdr>
            <w:top w:val="none" w:sz="0" w:space="0" w:color="auto"/>
            <w:left w:val="none" w:sz="0" w:space="0" w:color="auto"/>
            <w:bottom w:val="none" w:sz="0" w:space="0" w:color="auto"/>
            <w:right w:val="none" w:sz="0" w:space="0" w:color="auto"/>
          </w:divBdr>
        </w:div>
        <w:div w:id="1730028745">
          <w:marLeft w:val="907"/>
          <w:marRight w:val="0"/>
          <w:marTop w:val="0"/>
          <w:marBottom w:val="0"/>
          <w:divBdr>
            <w:top w:val="none" w:sz="0" w:space="0" w:color="auto"/>
            <w:left w:val="none" w:sz="0" w:space="0" w:color="auto"/>
            <w:bottom w:val="none" w:sz="0" w:space="0" w:color="auto"/>
            <w:right w:val="none" w:sz="0" w:space="0" w:color="auto"/>
          </w:divBdr>
        </w:div>
        <w:div w:id="1839229435">
          <w:marLeft w:val="907"/>
          <w:marRight w:val="0"/>
          <w:marTop w:val="0"/>
          <w:marBottom w:val="0"/>
          <w:divBdr>
            <w:top w:val="none" w:sz="0" w:space="0" w:color="auto"/>
            <w:left w:val="none" w:sz="0" w:space="0" w:color="auto"/>
            <w:bottom w:val="none" w:sz="0" w:space="0" w:color="auto"/>
            <w:right w:val="none" w:sz="0" w:space="0" w:color="auto"/>
          </w:divBdr>
        </w:div>
        <w:div w:id="1973052340">
          <w:marLeft w:val="734"/>
          <w:marRight w:val="0"/>
          <w:marTop w:val="0"/>
          <w:marBottom w:val="0"/>
          <w:divBdr>
            <w:top w:val="none" w:sz="0" w:space="0" w:color="auto"/>
            <w:left w:val="none" w:sz="0" w:space="0" w:color="auto"/>
            <w:bottom w:val="none" w:sz="0" w:space="0" w:color="auto"/>
            <w:right w:val="none" w:sz="0" w:space="0" w:color="auto"/>
          </w:divBdr>
        </w:div>
        <w:div w:id="2061131058">
          <w:marLeft w:val="907"/>
          <w:marRight w:val="0"/>
          <w:marTop w:val="0"/>
          <w:marBottom w:val="0"/>
          <w:divBdr>
            <w:top w:val="none" w:sz="0" w:space="0" w:color="auto"/>
            <w:left w:val="none" w:sz="0" w:space="0" w:color="auto"/>
            <w:bottom w:val="none" w:sz="0" w:space="0" w:color="auto"/>
            <w:right w:val="none" w:sz="0" w:space="0" w:color="auto"/>
          </w:divBdr>
        </w:div>
        <w:div w:id="2063357550">
          <w:marLeft w:val="907"/>
          <w:marRight w:val="0"/>
          <w:marTop w:val="0"/>
          <w:marBottom w:val="0"/>
          <w:divBdr>
            <w:top w:val="none" w:sz="0" w:space="0" w:color="auto"/>
            <w:left w:val="none" w:sz="0" w:space="0" w:color="auto"/>
            <w:bottom w:val="none" w:sz="0" w:space="0" w:color="auto"/>
            <w:right w:val="none" w:sz="0" w:space="0" w:color="auto"/>
          </w:divBdr>
        </w:div>
      </w:divsChild>
    </w:div>
    <w:div w:id="469059285">
      <w:bodyDiv w:val="1"/>
      <w:marLeft w:val="0"/>
      <w:marRight w:val="0"/>
      <w:marTop w:val="0"/>
      <w:marBottom w:val="0"/>
      <w:divBdr>
        <w:top w:val="none" w:sz="0" w:space="0" w:color="auto"/>
        <w:left w:val="none" w:sz="0" w:space="0" w:color="auto"/>
        <w:bottom w:val="none" w:sz="0" w:space="0" w:color="auto"/>
        <w:right w:val="none" w:sz="0" w:space="0" w:color="auto"/>
      </w:divBdr>
      <w:divsChild>
        <w:div w:id="199444474">
          <w:marLeft w:val="691"/>
          <w:marRight w:val="0"/>
          <w:marTop w:val="0"/>
          <w:marBottom w:val="0"/>
          <w:divBdr>
            <w:top w:val="none" w:sz="0" w:space="0" w:color="auto"/>
            <w:left w:val="none" w:sz="0" w:space="0" w:color="auto"/>
            <w:bottom w:val="none" w:sz="0" w:space="0" w:color="auto"/>
            <w:right w:val="none" w:sz="0" w:space="0" w:color="auto"/>
          </w:divBdr>
        </w:div>
        <w:div w:id="214702690">
          <w:marLeft w:val="691"/>
          <w:marRight w:val="0"/>
          <w:marTop w:val="0"/>
          <w:marBottom w:val="0"/>
          <w:divBdr>
            <w:top w:val="none" w:sz="0" w:space="0" w:color="auto"/>
            <w:left w:val="none" w:sz="0" w:space="0" w:color="auto"/>
            <w:bottom w:val="none" w:sz="0" w:space="0" w:color="auto"/>
            <w:right w:val="none" w:sz="0" w:space="0" w:color="auto"/>
          </w:divBdr>
        </w:div>
        <w:div w:id="269512169">
          <w:marLeft w:val="691"/>
          <w:marRight w:val="0"/>
          <w:marTop w:val="0"/>
          <w:marBottom w:val="0"/>
          <w:divBdr>
            <w:top w:val="none" w:sz="0" w:space="0" w:color="auto"/>
            <w:left w:val="none" w:sz="0" w:space="0" w:color="auto"/>
            <w:bottom w:val="none" w:sz="0" w:space="0" w:color="auto"/>
            <w:right w:val="none" w:sz="0" w:space="0" w:color="auto"/>
          </w:divBdr>
        </w:div>
        <w:div w:id="512184160">
          <w:marLeft w:val="691"/>
          <w:marRight w:val="0"/>
          <w:marTop w:val="0"/>
          <w:marBottom w:val="0"/>
          <w:divBdr>
            <w:top w:val="none" w:sz="0" w:space="0" w:color="auto"/>
            <w:left w:val="none" w:sz="0" w:space="0" w:color="auto"/>
            <w:bottom w:val="none" w:sz="0" w:space="0" w:color="auto"/>
            <w:right w:val="none" w:sz="0" w:space="0" w:color="auto"/>
          </w:divBdr>
        </w:div>
        <w:div w:id="740059883">
          <w:marLeft w:val="691"/>
          <w:marRight w:val="0"/>
          <w:marTop w:val="0"/>
          <w:marBottom w:val="0"/>
          <w:divBdr>
            <w:top w:val="none" w:sz="0" w:space="0" w:color="auto"/>
            <w:left w:val="none" w:sz="0" w:space="0" w:color="auto"/>
            <w:bottom w:val="none" w:sz="0" w:space="0" w:color="auto"/>
            <w:right w:val="none" w:sz="0" w:space="0" w:color="auto"/>
          </w:divBdr>
        </w:div>
        <w:div w:id="774666804">
          <w:marLeft w:val="691"/>
          <w:marRight w:val="0"/>
          <w:marTop w:val="0"/>
          <w:marBottom w:val="0"/>
          <w:divBdr>
            <w:top w:val="none" w:sz="0" w:space="0" w:color="auto"/>
            <w:left w:val="none" w:sz="0" w:space="0" w:color="auto"/>
            <w:bottom w:val="none" w:sz="0" w:space="0" w:color="auto"/>
            <w:right w:val="none" w:sz="0" w:space="0" w:color="auto"/>
          </w:divBdr>
        </w:div>
        <w:div w:id="777335145">
          <w:marLeft w:val="907"/>
          <w:marRight w:val="0"/>
          <w:marTop w:val="0"/>
          <w:marBottom w:val="0"/>
          <w:divBdr>
            <w:top w:val="none" w:sz="0" w:space="0" w:color="auto"/>
            <w:left w:val="none" w:sz="0" w:space="0" w:color="auto"/>
            <w:bottom w:val="none" w:sz="0" w:space="0" w:color="auto"/>
            <w:right w:val="none" w:sz="0" w:space="0" w:color="auto"/>
          </w:divBdr>
        </w:div>
        <w:div w:id="814879918">
          <w:marLeft w:val="691"/>
          <w:marRight w:val="0"/>
          <w:marTop w:val="0"/>
          <w:marBottom w:val="0"/>
          <w:divBdr>
            <w:top w:val="none" w:sz="0" w:space="0" w:color="auto"/>
            <w:left w:val="none" w:sz="0" w:space="0" w:color="auto"/>
            <w:bottom w:val="none" w:sz="0" w:space="0" w:color="auto"/>
            <w:right w:val="none" w:sz="0" w:space="0" w:color="auto"/>
          </w:divBdr>
        </w:div>
        <w:div w:id="853420358">
          <w:marLeft w:val="691"/>
          <w:marRight w:val="0"/>
          <w:marTop w:val="0"/>
          <w:marBottom w:val="0"/>
          <w:divBdr>
            <w:top w:val="none" w:sz="0" w:space="0" w:color="auto"/>
            <w:left w:val="none" w:sz="0" w:space="0" w:color="auto"/>
            <w:bottom w:val="none" w:sz="0" w:space="0" w:color="auto"/>
            <w:right w:val="none" w:sz="0" w:space="0" w:color="auto"/>
          </w:divBdr>
        </w:div>
        <w:div w:id="1039090580">
          <w:marLeft w:val="907"/>
          <w:marRight w:val="0"/>
          <w:marTop w:val="0"/>
          <w:marBottom w:val="0"/>
          <w:divBdr>
            <w:top w:val="none" w:sz="0" w:space="0" w:color="auto"/>
            <w:left w:val="none" w:sz="0" w:space="0" w:color="auto"/>
            <w:bottom w:val="none" w:sz="0" w:space="0" w:color="auto"/>
            <w:right w:val="none" w:sz="0" w:space="0" w:color="auto"/>
          </w:divBdr>
        </w:div>
        <w:div w:id="1196312645">
          <w:marLeft w:val="691"/>
          <w:marRight w:val="0"/>
          <w:marTop w:val="0"/>
          <w:marBottom w:val="0"/>
          <w:divBdr>
            <w:top w:val="none" w:sz="0" w:space="0" w:color="auto"/>
            <w:left w:val="none" w:sz="0" w:space="0" w:color="auto"/>
            <w:bottom w:val="none" w:sz="0" w:space="0" w:color="auto"/>
            <w:right w:val="none" w:sz="0" w:space="0" w:color="auto"/>
          </w:divBdr>
        </w:div>
        <w:div w:id="1208101168">
          <w:marLeft w:val="691"/>
          <w:marRight w:val="0"/>
          <w:marTop w:val="0"/>
          <w:marBottom w:val="0"/>
          <w:divBdr>
            <w:top w:val="none" w:sz="0" w:space="0" w:color="auto"/>
            <w:left w:val="none" w:sz="0" w:space="0" w:color="auto"/>
            <w:bottom w:val="none" w:sz="0" w:space="0" w:color="auto"/>
            <w:right w:val="none" w:sz="0" w:space="0" w:color="auto"/>
          </w:divBdr>
        </w:div>
        <w:div w:id="1237739154">
          <w:marLeft w:val="907"/>
          <w:marRight w:val="0"/>
          <w:marTop w:val="0"/>
          <w:marBottom w:val="0"/>
          <w:divBdr>
            <w:top w:val="none" w:sz="0" w:space="0" w:color="auto"/>
            <w:left w:val="none" w:sz="0" w:space="0" w:color="auto"/>
            <w:bottom w:val="none" w:sz="0" w:space="0" w:color="auto"/>
            <w:right w:val="none" w:sz="0" w:space="0" w:color="auto"/>
          </w:divBdr>
        </w:div>
        <w:div w:id="1306276907">
          <w:marLeft w:val="907"/>
          <w:marRight w:val="0"/>
          <w:marTop w:val="0"/>
          <w:marBottom w:val="0"/>
          <w:divBdr>
            <w:top w:val="none" w:sz="0" w:space="0" w:color="auto"/>
            <w:left w:val="none" w:sz="0" w:space="0" w:color="auto"/>
            <w:bottom w:val="none" w:sz="0" w:space="0" w:color="auto"/>
            <w:right w:val="none" w:sz="0" w:space="0" w:color="auto"/>
          </w:divBdr>
        </w:div>
        <w:div w:id="1493448136">
          <w:marLeft w:val="691"/>
          <w:marRight w:val="0"/>
          <w:marTop w:val="0"/>
          <w:marBottom w:val="0"/>
          <w:divBdr>
            <w:top w:val="none" w:sz="0" w:space="0" w:color="auto"/>
            <w:left w:val="none" w:sz="0" w:space="0" w:color="auto"/>
            <w:bottom w:val="none" w:sz="0" w:space="0" w:color="auto"/>
            <w:right w:val="none" w:sz="0" w:space="0" w:color="auto"/>
          </w:divBdr>
        </w:div>
        <w:div w:id="1570846948">
          <w:marLeft w:val="691"/>
          <w:marRight w:val="0"/>
          <w:marTop w:val="0"/>
          <w:marBottom w:val="0"/>
          <w:divBdr>
            <w:top w:val="none" w:sz="0" w:space="0" w:color="auto"/>
            <w:left w:val="none" w:sz="0" w:space="0" w:color="auto"/>
            <w:bottom w:val="none" w:sz="0" w:space="0" w:color="auto"/>
            <w:right w:val="none" w:sz="0" w:space="0" w:color="auto"/>
          </w:divBdr>
        </w:div>
        <w:div w:id="1577669767">
          <w:marLeft w:val="691"/>
          <w:marRight w:val="0"/>
          <w:marTop w:val="0"/>
          <w:marBottom w:val="0"/>
          <w:divBdr>
            <w:top w:val="none" w:sz="0" w:space="0" w:color="auto"/>
            <w:left w:val="none" w:sz="0" w:space="0" w:color="auto"/>
            <w:bottom w:val="none" w:sz="0" w:space="0" w:color="auto"/>
            <w:right w:val="none" w:sz="0" w:space="0" w:color="auto"/>
          </w:divBdr>
        </w:div>
        <w:div w:id="1646472970">
          <w:marLeft w:val="907"/>
          <w:marRight w:val="0"/>
          <w:marTop w:val="0"/>
          <w:marBottom w:val="0"/>
          <w:divBdr>
            <w:top w:val="none" w:sz="0" w:space="0" w:color="auto"/>
            <w:left w:val="none" w:sz="0" w:space="0" w:color="auto"/>
            <w:bottom w:val="none" w:sz="0" w:space="0" w:color="auto"/>
            <w:right w:val="none" w:sz="0" w:space="0" w:color="auto"/>
          </w:divBdr>
        </w:div>
        <w:div w:id="1787236532">
          <w:marLeft w:val="907"/>
          <w:marRight w:val="0"/>
          <w:marTop w:val="0"/>
          <w:marBottom w:val="0"/>
          <w:divBdr>
            <w:top w:val="none" w:sz="0" w:space="0" w:color="auto"/>
            <w:left w:val="none" w:sz="0" w:space="0" w:color="auto"/>
            <w:bottom w:val="none" w:sz="0" w:space="0" w:color="auto"/>
            <w:right w:val="none" w:sz="0" w:space="0" w:color="auto"/>
          </w:divBdr>
        </w:div>
        <w:div w:id="1916819487">
          <w:marLeft w:val="691"/>
          <w:marRight w:val="0"/>
          <w:marTop w:val="0"/>
          <w:marBottom w:val="0"/>
          <w:divBdr>
            <w:top w:val="none" w:sz="0" w:space="0" w:color="auto"/>
            <w:left w:val="none" w:sz="0" w:space="0" w:color="auto"/>
            <w:bottom w:val="none" w:sz="0" w:space="0" w:color="auto"/>
            <w:right w:val="none" w:sz="0" w:space="0" w:color="auto"/>
          </w:divBdr>
        </w:div>
        <w:div w:id="2019044447">
          <w:marLeft w:val="691"/>
          <w:marRight w:val="0"/>
          <w:marTop w:val="0"/>
          <w:marBottom w:val="0"/>
          <w:divBdr>
            <w:top w:val="none" w:sz="0" w:space="0" w:color="auto"/>
            <w:left w:val="none" w:sz="0" w:space="0" w:color="auto"/>
            <w:bottom w:val="none" w:sz="0" w:space="0" w:color="auto"/>
            <w:right w:val="none" w:sz="0" w:space="0" w:color="auto"/>
          </w:divBdr>
        </w:div>
      </w:divsChild>
    </w:div>
    <w:div w:id="528181131">
      <w:bodyDiv w:val="1"/>
      <w:marLeft w:val="0"/>
      <w:marRight w:val="0"/>
      <w:marTop w:val="0"/>
      <w:marBottom w:val="0"/>
      <w:divBdr>
        <w:top w:val="none" w:sz="0" w:space="0" w:color="auto"/>
        <w:left w:val="none" w:sz="0" w:space="0" w:color="auto"/>
        <w:bottom w:val="none" w:sz="0" w:space="0" w:color="auto"/>
        <w:right w:val="none" w:sz="0" w:space="0" w:color="auto"/>
      </w:divBdr>
      <w:divsChild>
        <w:div w:id="289677342">
          <w:marLeft w:val="907"/>
          <w:marRight w:val="0"/>
          <w:marTop w:val="0"/>
          <w:marBottom w:val="0"/>
          <w:divBdr>
            <w:top w:val="none" w:sz="0" w:space="0" w:color="auto"/>
            <w:left w:val="none" w:sz="0" w:space="0" w:color="auto"/>
            <w:bottom w:val="none" w:sz="0" w:space="0" w:color="auto"/>
            <w:right w:val="none" w:sz="0" w:space="0" w:color="auto"/>
          </w:divBdr>
        </w:div>
        <w:div w:id="628438079">
          <w:marLeft w:val="1152"/>
          <w:marRight w:val="0"/>
          <w:marTop w:val="125"/>
          <w:marBottom w:val="0"/>
          <w:divBdr>
            <w:top w:val="none" w:sz="0" w:space="0" w:color="auto"/>
            <w:left w:val="none" w:sz="0" w:space="0" w:color="auto"/>
            <w:bottom w:val="none" w:sz="0" w:space="0" w:color="auto"/>
            <w:right w:val="none" w:sz="0" w:space="0" w:color="auto"/>
          </w:divBdr>
        </w:div>
        <w:div w:id="750664001">
          <w:marLeft w:val="1152"/>
          <w:marRight w:val="0"/>
          <w:marTop w:val="125"/>
          <w:marBottom w:val="0"/>
          <w:divBdr>
            <w:top w:val="none" w:sz="0" w:space="0" w:color="auto"/>
            <w:left w:val="none" w:sz="0" w:space="0" w:color="auto"/>
            <w:bottom w:val="none" w:sz="0" w:space="0" w:color="auto"/>
            <w:right w:val="none" w:sz="0" w:space="0" w:color="auto"/>
          </w:divBdr>
        </w:div>
        <w:div w:id="832451849">
          <w:marLeft w:val="907"/>
          <w:marRight w:val="0"/>
          <w:marTop w:val="0"/>
          <w:marBottom w:val="0"/>
          <w:divBdr>
            <w:top w:val="none" w:sz="0" w:space="0" w:color="auto"/>
            <w:left w:val="none" w:sz="0" w:space="0" w:color="auto"/>
            <w:bottom w:val="none" w:sz="0" w:space="0" w:color="auto"/>
            <w:right w:val="none" w:sz="0" w:space="0" w:color="auto"/>
          </w:divBdr>
        </w:div>
        <w:div w:id="1037049107">
          <w:marLeft w:val="691"/>
          <w:marRight w:val="0"/>
          <w:marTop w:val="0"/>
          <w:marBottom w:val="0"/>
          <w:divBdr>
            <w:top w:val="none" w:sz="0" w:space="0" w:color="auto"/>
            <w:left w:val="none" w:sz="0" w:space="0" w:color="auto"/>
            <w:bottom w:val="none" w:sz="0" w:space="0" w:color="auto"/>
            <w:right w:val="none" w:sz="0" w:space="0" w:color="auto"/>
          </w:divBdr>
        </w:div>
        <w:div w:id="1161239645">
          <w:marLeft w:val="907"/>
          <w:marRight w:val="0"/>
          <w:marTop w:val="0"/>
          <w:marBottom w:val="0"/>
          <w:divBdr>
            <w:top w:val="none" w:sz="0" w:space="0" w:color="auto"/>
            <w:left w:val="none" w:sz="0" w:space="0" w:color="auto"/>
            <w:bottom w:val="none" w:sz="0" w:space="0" w:color="auto"/>
            <w:right w:val="none" w:sz="0" w:space="0" w:color="auto"/>
          </w:divBdr>
        </w:div>
        <w:div w:id="1214000615">
          <w:marLeft w:val="1152"/>
          <w:marRight w:val="0"/>
          <w:marTop w:val="125"/>
          <w:marBottom w:val="0"/>
          <w:divBdr>
            <w:top w:val="none" w:sz="0" w:space="0" w:color="auto"/>
            <w:left w:val="none" w:sz="0" w:space="0" w:color="auto"/>
            <w:bottom w:val="none" w:sz="0" w:space="0" w:color="auto"/>
            <w:right w:val="none" w:sz="0" w:space="0" w:color="auto"/>
          </w:divBdr>
        </w:div>
        <w:div w:id="1214654193">
          <w:marLeft w:val="907"/>
          <w:marRight w:val="0"/>
          <w:marTop w:val="0"/>
          <w:marBottom w:val="0"/>
          <w:divBdr>
            <w:top w:val="none" w:sz="0" w:space="0" w:color="auto"/>
            <w:left w:val="none" w:sz="0" w:space="0" w:color="auto"/>
            <w:bottom w:val="none" w:sz="0" w:space="0" w:color="auto"/>
            <w:right w:val="none" w:sz="0" w:space="0" w:color="auto"/>
          </w:divBdr>
        </w:div>
        <w:div w:id="1214660619">
          <w:marLeft w:val="1152"/>
          <w:marRight w:val="0"/>
          <w:marTop w:val="53"/>
          <w:marBottom w:val="0"/>
          <w:divBdr>
            <w:top w:val="none" w:sz="0" w:space="0" w:color="auto"/>
            <w:left w:val="none" w:sz="0" w:space="0" w:color="auto"/>
            <w:bottom w:val="none" w:sz="0" w:space="0" w:color="auto"/>
            <w:right w:val="none" w:sz="0" w:space="0" w:color="auto"/>
          </w:divBdr>
        </w:div>
        <w:div w:id="1340892671">
          <w:marLeft w:val="907"/>
          <w:marRight w:val="0"/>
          <w:marTop w:val="0"/>
          <w:marBottom w:val="0"/>
          <w:divBdr>
            <w:top w:val="none" w:sz="0" w:space="0" w:color="auto"/>
            <w:left w:val="none" w:sz="0" w:space="0" w:color="auto"/>
            <w:bottom w:val="none" w:sz="0" w:space="0" w:color="auto"/>
            <w:right w:val="none" w:sz="0" w:space="0" w:color="auto"/>
          </w:divBdr>
        </w:div>
        <w:div w:id="1381397867">
          <w:marLeft w:val="691"/>
          <w:marRight w:val="0"/>
          <w:marTop w:val="0"/>
          <w:marBottom w:val="0"/>
          <w:divBdr>
            <w:top w:val="none" w:sz="0" w:space="0" w:color="auto"/>
            <w:left w:val="none" w:sz="0" w:space="0" w:color="auto"/>
            <w:bottom w:val="none" w:sz="0" w:space="0" w:color="auto"/>
            <w:right w:val="none" w:sz="0" w:space="0" w:color="auto"/>
          </w:divBdr>
        </w:div>
        <w:div w:id="1422676824">
          <w:marLeft w:val="691"/>
          <w:marRight w:val="0"/>
          <w:marTop w:val="0"/>
          <w:marBottom w:val="0"/>
          <w:divBdr>
            <w:top w:val="none" w:sz="0" w:space="0" w:color="auto"/>
            <w:left w:val="none" w:sz="0" w:space="0" w:color="auto"/>
            <w:bottom w:val="none" w:sz="0" w:space="0" w:color="auto"/>
            <w:right w:val="none" w:sz="0" w:space="0" w:color="auto"/>
          </w:divBdr>
        </w:div>
        <w:div w:id="1510605627">
          <w:marLeft w:val="1152"/>
          <w:marRight w:val="0"/>
          <w:marTop w:val="125"/>
          <w:marBottom w:val="0"/>
          <w:divBdr>
            <w:top w:val="none" w:sz="0" w:space="0" w:color="auto"/>
            <w:left w:val="none" w:sz="0" w:space="0" w:color="auto"/>
            <w:bottom w:val="none" w:sz="0" w:space="0" w:color="auto"/>
            <w:right w:val="none" w:sz="0" w:space="0" w:color="auto"/>
          </w:divBdr>
        </w:div>
        <w:div w:id="1539975146">
          <w:marLeft w:val="1152"/>
          <w:marRight w:val="0"/>
          <w:marTop w:val="125"/>
          <w:marBottom w:val="0"/>
          <w:divBdr>
            <w:top w:val="none" w:sz="0" w:space="0" w:color="auto"/>
            <w:left w:val="none" w:sz="0" w:space="0" w:color="auto"/>
            <w:bottom w:val="none" w:sz="0" w:space="0" w:color="auto"/>
            <w:right w:val="none" w:sz="0" w:space="0" w:color="auto"/>
          </w:divBdr>
        </w:div>
        <w:div w:id="1639648054">
          <w:marLeft w:val="691"/>
          <w:marRight w:val="0"/>
          <w:marTop w:val="0"/>
          <w:marBottom w:val="0"/>
          <w:divBdr>
            <w:top w:val="none" w:sz="0" w:space="0" w:color="auto"/>
            <w:left w:val="none" w:sz="0" w:space="0" w:color="auto"/>
            <w:bottom w:val="none" w:sz="0" w:space="0" w:color="auto"/>
            <w:right w:val="none" w:sz="0" w:space="0" w:color="auto"/>
          </w:divBdr>
        </w:div>
        <w:div w:id="1933783995">
          <w:marLeft w:val="1152"/>
          <w:marRight w:val="0"/>
          <w:marTop w:val="53"/>
          <w:marBottom w:val="0"/>
          <w:divBdr>
            <w:top w:val="none" w:sz="0" w:space="0" w:color="auto"/>
            <w:left w:val="none" w:sz="0" w:space="0" w:color="auto"/>
            <w:bottom w:val="none" w:sz="0" w:space="0" w:color="auto"/>
            <w:right w:val="none" w:sz="0" w:space="0" w:color="auto"/>
          </w:divBdr>
        </w:div>
        <w:div w:id="1979996187">
          <w:marLeft w:val="907"/>
          <w:marRight w:val="0"/>
          <w:marTop w:val="0"/>
          <w:marBottom w:val="0"/>
          <w:divBdr>
            <w:top w:val="none" w:sz="0" w:space="0" w:color="auto"/>
            <w:left w:val="none" w:sz="0" w:space="0" w:color="auto"/>
            <w:bottom w:val="none" w:sz="0" w:space="0" w:color="auto"/>
            <w:right w:val="none" w:sz="0" w:space="0" w:color="auto"/>
          </w:divBdr>
        </w:div>
        <w:div w:id="2086875335">
          <w:marLeft w:val="1152"/>
          <w:marRight w:val="0"/>
          <w:marTop w:val="53"/>
          <w:marBottom w:val="0"/>
          <w:divBdr>
            <w:top w:val="none" w:sz="0" w:space="0" w:color="auto"/>
            <w:left w:val="none" w:sz="0" w:space="0" w:color="auto"/>
            <w:bottom w:val="none" w:sz="0" w:space="0" w:color="auto"/>
            <w:right w:val="none" w:sz="0" w:space="0" w:color="auto"/>
          </w:divBdr>
        </w:div>
        <w:div w:id="2110854001">
          <w:marLeft w:val="691"/>
          <w:marRight w:val="0"/>
          <w:marTop w:val="0"/>
          <w:marBottom w:val="0"/>
          <w:divBdr>
            <w:top w:val="none" w:sz="0" w:space="0" w:color="auto"/>
            <w:left w:val="none" w:sz="0" w:space="0" w:color="auto"/>
            <w:bottom w:val="none" w:sz="0" w:space="0" w:color="auto"/>
            <w:right w:val="none" w:sz="0" w:space="0" w:color="auto"/>
          </w:divBdr>
        </w:div>
      </w:divsChild>
    </w:div>
    <w:div w:id="675115419">
      <w:bodyDiv w:val="1"/>
      <w:marLeft w:val="0"/>
      <w:marRight w:val="0"/>
      <w:marTop w:val="0"/>
      <w:marBottom w:val="0"/>
      <w:divBdr>
        <w:top w:val="none" w:sz="0" w:space="0" w:color="auto"/>
        <w:left w:val="none" w:sz="0" w:space="0" w:color="auto"/>
        <w:bottom w:val="none" w:sz="0" w:space="0" w:color="auto"/>
        <w:right w:val="none" w:sz="0" w:space="0" w:color="auto"/>
      </w:divBdr>
    </w:div>
    <w:div w:id="693923522">
      <w:bodyDiv w:val="1"/>
      <w:marLeft w:val="0"/>
      <w:marRight w:val="0"/>
      <w:marTop w:val="0"/>
      <w:marBottom w:val="0"/>
      <w:divBdr>
        <w:top w:val="none" w:sz="0" w:space="0" w:color="auto"/>
        <w:left w:val="none" w:sz="0" w:space="0" w:color="auto"/>
        <w:bottom w:val="none" w:sz="0" w:space="0" w:color="auto"/>
        <w:right w:val="none" w:sz="0" w:space="0" w:color="auto"/>
      </w:divBdr>
    </w:div>
    <w:div w:id="884633416">
      <w:bodyDiv w:val="1"/>
      <w:marLeft w:val="0"/>
      <w:marRight w:val="0"/>
      <w:marTop w:val="0"/>
      <w:marBottom w:val="0"/>
      <w:divBdr>
        <w:top w:val="none" w:sz="0" w:space="0" w:color="auto"/>
        <w:left w:val="none" w:sz="0" w:space="0" w:color="auto"/>
        <w:bottom w:val="none" w:sz="0" w:space="0" w:color="auto"/>
        <w:right w:val="none" w:sz="0" w:space="0" w:color="auto"/>
      </w:divBdr>
    </w:div>
    <w:div w:id="918949065">
      <w:bodyDiv w:val="1"/>
      <w:marLeft w:val="0"/>
      <w:marRight w:val="0"/>
      <w:marTop w:val="0"/>
      <w:marBottom w:val="0"/>
      <w:divBdr>
        <w:top w:val="none" w:sz="0" w:space="0" w:color="auto"/>
        <w:left w:val="none" w:sz="0" w:space="0" w:color="auto"/>
        <w:bottom w:val="none" w:sz="0" w:space="0" w:color="auto"/>
        <w:right w:val="none" w:sz="0" w:space="0" w:color="auto"/>
      </w:divBdr>
      <w:divsChild>
        <w:div w:id="552886924">
          <w:marLeft w:val="547"/>
          <w:marRight w:val="0"/>
          <w:marTop w:val="0"/>
          <w:marBottom w:val="0"/>
          <w:divBdr>
            <w:top w:val="none" w:sz="0" w:space="0" w:color="auto"/>
            <w:left w:val="none" w:sz="0" w:space="0" w:color="auto"/>
            <w:bottom w:val="none" w:sz="0" w:space="0" w:color="auto"/>
            <w:right w:val="none" w:sz="0" w:space="0" w:color="auto"/>
          </w:divBdr>
        </w:div>
        <w:div w:id="971400670">
          <w:marLeft w:val="547"/>
          <w:marRight w:val="0"/>
          <w:marTop w:val="0"/>
          <w:marBottom w:val="0"/>
          <w:divBdr>
            <w:top w:val="none" w:sz="0" w:space="0" w:color="auto"/>
            <w:left w:val="none" w:sz="0" w:space="0" w:color="auto"/>
            <w:bottom w:val="none" w:sz="0" w:space="0" w:color="auto"/>
            <w:right w:val="none" w:sz="0" w:space="0" w:color="auto"/>
          </w:divBdr>
        </w:div>
        <w:div w:id="1024554374">
          <w:marLeft w:val="547"/>
          <w:marRight w:val="0"/>
          <w:marTop w:val="0"/>
          <w:marBottom w:val="0"/>
          <w:divBdr>
            <w:top w:val="none" w:sz="0" w:space="0" w:color="auto"/>
            <w:left w:val="none" w:sz="0" w:space="0" w:color="auto"/>
            <w:bottom w:val="none" w:sz="0" w:space="0" w:color="auto"/>
            <w:right w:val="none" w:sz="0" w:space="0" w:color="auto"/>
          </w:divBdr>
        </w:div>
      </w:divsChild>
    </w:div>
    <w:div w:id="983317369">
      <w:bodyDiv w:val="1"/>
      <w:marLeft w:val="0"/>
      <w:marRight w:val="0"/>
      <w:marTop w:val="0"/>
      <w:marBottom w:val="0"/>
      <w:divBdr>
        <w:top w:val="none" w:sz="0" w:space="0" w:color="auto"/>
        <w:left w:val="none" w:sz="0" w:space="0" w:color="auto"/>
        <w:bottom w:val="none" w:sz="0" w:space="0" w:color="auto"/>
        <w:right w:val="none" w:sz="0" w:space="0" w:color="auto"/>
      </w:divBdr>
    </w:div>
    <w:div w:id="1213469971">
      <w:bodyDiv w:val="1"/>
      <w:marLeft w:val="0"/>
      <w:marRight w:val="0"/>
      <w:marTop w:val="0"/>
      <w:marBottom w:val="0"/>
      <w:divBdr>
        <w:top w:val="none" w:sz="0" w:space="0" w:color="auto"/>
        <w:left w:val="none" w:sz="0" w:space="0" w:color="auto"/>
        <w:bottom w:val="none" w:sz="0" w:space="0" w:color="auto"/>
        <w:right w:val="none" w:sz="0" w:space="0" w:color="auto"/>
      </w:divBdr>
      <w:divsChild>
        <w:div w:id="89084181">
          <w:marLeft w:val="1152"/>
          <w:marRight w:val="0"/>
          <w:marTop w:val="144"/>
          <w:marBottom w:val="0"/>
          <w:divBdr>
            <w:top w:val="none" w:sz="0" w:space="0" w:color="auto"/>
            <w:left w:val="none" w:sz="0" w:space="0" w:color="auto"/>
            <w:bottom w:val="none" w:sz="0" w:space="0" w:color="auto"/>
            <w:right w:val="none" w:sz="0" w:space="0" w:color="auto"/>
          </w:divBdr>
        </w:div>
        <w:div w:id="173080830">
          <w:marLeft w:val="691"/>
          <w:marRight w:val="0"/>
          <w:marTop w:val="0"/>
          <w:marBottom w:val="0"/>
          <w:divBdr>
            <w:top w:val="none" w:sz="0" w:space="0" w:color="auto"/>
            <w:left w:val="none" w:sz="0" w:space="0" w:color="auto"/>
            <w:bottom w:val="none" w:sz="0" w:space="0" w:color="auto"/>
            <w:right w:val="none" w:sz="0" w:space="0" w:color="auto"/>
          </w:divBdr>
        </w:div>
        <w:div w:id="182324187">
          <w:marLeft w:val="1152"/>
          <w:marRight w:val="0"/>
          <w:marTop w:val="144"/>
          <w:marBottom w:val="0"/>
          <w:divBdr>
            <w:top w:val="none" w:sz="0" w:space="0" w:color="auto"/>
            <w:left w:val="none" w:sz="0" w:space="0" w:color="auto"/>
            <w:bottom w:val="none" w:sz="0" w:space="0" w:color="auto"/>
            <w:right w:val="none" w:sz="0" w:space="0" w:color="auto"/>
          </w:divBdr>
        </w:div>
        <w:div w:id="203830558">
          <w:marLeft w:val="907"/>
          <w:marRight w:val="0"/>
          <w:marTop w:val="0"/>
          <w:marBottom w:val="0"/>
          <w:divBdr>
            <w:top w:val="none" w:sz="0" w:space="0" w:color="auto"/>
            <w:left w:val="none" w:sz="0" w:space="0" w:color="auto"/>
            <w:bottom w:val="none" w:sz="0" w:space="0" w:color="auto"/>
            <w:right w:val="none" w:sz="0" w:space="0" w:color="auto"/>
          </w:divBdr>
        </w:div>
        <w:div w:id="219023061">
          <w:marLeft w:val="691"/>
          <w:marRight w:val="0"/>
          <w:marTop w:val="0"/>
          <w:marBottom w:val="0"/>
          <w:divBdr>
            <w:top w:val="none" w:sz="0" w:space="0" w:color="auto"/>
            <w:left w:val="none" w:sz="0" w:space="0" w:color="auto"/>
            <w:bottom w:val="none" w:sz="0" w:space="0" w:color="auto"/>
            <w:right w:val="none" w:sz="0" w:space="0" w:color="auto"/>
          </w:divBdr>
        </w:div>
        <w:div w:id="318071708">
          <w:marLeft w:val="691"/>
          <w:marRight w:val="0"/>
          <w:marTop w:val="0"/>
          <w:marBottom w:val="0"/>
          <w:divBdr>
            <w:top w:val="none" w:sz="0" w:space="0" w:color="auto"/>
            <w:left w:val="none" w:sz="0" w:space="0" w:color="auto"/>
            <w:bottom w:val="none" w:sz="0" w:space="0" w:color="auto"/>
            <w:right w:val="none" w:sz="0" w:space="0" w:color="auto"/>
          </w:divBdr>
        </w:div>
        <w:div w:id="318702828">
          <w:marLeft w:val="907"/>
          <w:marRight w:val="0"/>
          <w:marTop w:val="0"/>
          <w:marBottom w:val="0"/>
          <w:divBdr>
            <w:top w:val="none" w:sz="0" w:space="0" w:color="auto"/>
            <w:left w:val="none" w:sz="0" w:space="0" w:color="auto"/>
            <w:bottom w:val="none" w:sz="0" w:space="0" w:color="auto"/>
            <w:right w:val="none" w:sz="0" w:space="0" w:color="auto"/>
          </w:divBdr>
        </w:div>
        <w:div w:id="318928827">
          <w:marLeft w:val="907"/>
          <w:marRight w:val="0"/>
          <w:marTop w:val="0"/>
          <w:marBottom w:val="0"/>
          <w:divBdr>
            <w:top w:val="none" w:sz="0" w:space="0" w:color="auto"/>
            <w:left w:val="none" w:sz="0" w:space="0" w:color="auto"/>
            <w:bottom w:val="none" w:sz="0" w:space="0" w:color="auto"/>
            <w:right w:val="none" w:sz="0" w:space="0" w:color="auto"/>
          </w:divBdr>
        </w:div>
        <w:div w:id="806701761">
          <w:marLeft w:val="907"/>
          <w:marRight w:val="0"/>
          <w:marTop w:val="0"/>
          <w:marBottom w:val="0"/>
          <w:divBdr>
            <w:top w:val="none" w:sz="0" w:space="0" w:color="auto"/>
            <w:left w:val="none" w:sz="0" w:space="0" w:color="auto"/>
            <w:bottom w:val="none" w:sz="0" w:space="0" w:color="auto"/>
            <w:right w:val="none" w:sz="0" w:space="0" w:color="auto"/>
          </w:divBdr>
        </w:div>
        <w:div w:id="815338105">
          <w:marLeft w:val="1152"/>
          <w:marRight w:val="0"/>
          <w:marTop w:val="144"/>
          <w:marBottom w:val="0"/>
          <w:divBdr>
            <w:top w:val="none" w:sz="0" w:space="0" w:color="auto"/>
            <w:left w:val="none" w:sz="0" w:space="0" w:color="auto"/>
            <w:bottom w:val="none" w:sz="0" w:space="0" w:color="auto"/>
            <w:right w:val="none" w:sz="0" w:space="0" w:color="auto"/>
          </w:divBdr>
        </w:div>
        <w:div w:id="1159807923">
          <w:marLeft w:val="691"/>
          <w:marRight w:val="0"/>
          <w:marTop w:val="0"/>
          <w:marBottom w:val="0"/>
          <w:divBdr>
            <w:top w:val="none" w:sz="0" w:space="0" w:color="auto"/>
            <w:left w:val="none" w:sz="0" w:space="0" w:color="auto"/>
            <w:bottom w:val="none" w:sz="0" w:space="0" w:color="auto"/>
            <w:right w:val="none" w:sz="0" w:space="0" w:color="auto"/>
          </w:divBdr>
        </w:div>
        <w:div w:id="1664551029">
          <w:marLeft w:val="907"/>
          <w:marRight w:val="0"/>
          <w:marTop w:val="0"/>
          <w:marBottom w:val="0"/>
          <w:divBdr>
            <w:top w:val="none" w:sz="0" w:space="0" w:color="auto"/>
            <w:left w:val="none" w:sz="0" w:space="0" w:color="auto"/>
            <w:bottom w:val="none" w:sz="0" w:space="0" w:color="auto"/>
            <w:right w:val="none" w:sz="0" w:space="0" w:color="auto"/>
          </w:divBdr>
        </w:div>
        <w:div w:id="1705248141">
          <w:marLeft w:val="1152"/>
          <w:marRight w:val="0"/>
          <w:marTop w:val="144"/>
          <w:marBottom w:val="0"/>
          <w:divBdr>
            <w:top w:val="none" w:sz="0" w:space="0" w:color="auto"/>
            <w:left w:val="none" w:sz="0" w:space="0" w:color="auto"/>
            <w:bottom w:val="none" w:sz="0" w:space="0" w:color="auto"/>
            <w:right w:val="none" w:sz="0" w:space="0" w:color="auto"/>
          </w:divBdr>
        </w:div>
        <w:div w:id="1734693721">
          <w:marLeft w:val="691"/>
          <w:marRight w:val="0"/>
          <w:marTop w:val="0"/>
          <w:marBottom w:val="0"/>
          <w:divBdr>
            <w:top w:val="none" w:sz="0" w:space="0" w:color="auto"/>
            <w:left w:val="none" w:sz="0" w:space="0" w:color="auto"/>
            <w:bottom w:val="none" w:sz="0" w:space="0" w:color="auto"/>
            <w:right w:val="none" w:sz="0" w:space="0" w:color="auto"/>
          </w:divBdr>
        </w:div>
        <w:div w:id="1957178231">
          <w:marLeft w:val="1152"/>
          <w:marRight w:val="0"/>
          <w:marTop w:val="62"/>
          <w:marBottom w:val="0"/>
          <w:divBdr>
            <w:top w:val="none" w:sz="0" w:space="0" w:color="auto"/>
            <w:left w:val="none" w:sz="0" w:space="0" w:color="auto"/>
            <w:bottom w:val="none" w:sz="0" w:space="0" w:color="auto"/>
            <w:right w:val="none" w:sz="0" w:space="0" w:color="auto"/>
          </w:divBdr>
        </w:div>
        <w:div w:id="2011448918">
          <w:marLeft w:val="1152"/>
          <w:marRight w:val="0"/>
          <w:marTop w:val="62"/>
          <w:marBottom w:val="0"/>
          <w:divBdr>
            <w:top w:val="none" w:sz="0" w:space="0" w:color="auto"/>
            <w:left w:val="none" w:sz="0" w:space="0" w:color="auto"/>
            <w:bottom w:val="none" w:sz="0" w:space="0" w:color="auto"/>
            <w:right w:val="none" w:sz="0" w:space="0" w:color="auto"/>
          </w:divBdr>
        </w:div>
        <w:div w:id="2066563018">
          <w:marLeft w:val="907"/>
          <w:marRight w:val="0"/>
          <w:marTop w:val="0"/>
          <w:marBottom w:val="0"/>
          <w:divBdr>
            <w:top w:val="none" w:sz="0" w:space="0" w:color="auto"/>
            <w:left w:val="none" w:sz="0" w:space="0" w:color="auto"/>
            <w:bottom w:val="none" w:sz="0" w:space="0" w:color="auto"/>
            <w:right w:val="none" w:sz="0" w:space="0" w:color="auto"/>
          </w:divBdr>
        </w:div>
        <w:div w:id="2070029233">
          <w:marLeft w:val="1152"/>
          <w:marRight w:val="0"/>
          <w:marTop w:val="144"/>
          <w:marBottom w:val="0"/>
          <w:divBdr>
            <w:top w:val="none" w:sz="0" w:space="0" w:color="auto"/>
            <w:left w:val="none" w:sz="0" w:space="0" w:color="auto"/>
            <w:bottom w:val="none" w:sz="0" w:space="0" w:color="auto"/>
            <w:right w:val="none" w:sz="0" w:space="0" w:color="auto"/>
          </w:divBdr>
        </w:div>
        <w:div w:id="2124883625">
          <w:marLeft w:val="907"/>
          <w:marRight w:val="0"/>
          <w:marTop w:val="0"/>
          <w:marBottom w:val="0"/>
          <w:divBdr>
            <w:top w:val="none" w:sz="0" w:space="0" w:color="auto"/>
            <w:left w:val="none" w:sz="0" w:space="0" w:color="auto"/>
            <w:bottom w:val="none" w:sz="0" w:space="0" w:color="auto"/>
            <w:right w:val="none" w:sz="0" w:space="0" w:color="auto"/>
          </w:divBdr>
        </w:div>
        <w:div w:id="2145346188">
          <w:marLeft w:val="1152"/>
          <w:marRight w:val="0"/>
          <w:marTop w:val="62"/>
          <w:marBottom w:val="0"/>
          <w:divBdr>
            <w:top w:val="none" w:sz="0" w:space="0" w:color="auto"/>
            <w:left w:val="none" w:sz="0" w:space="0" w:color="auto"/>
            <w:bottom w:val="none" w:sz="0" w:space="0" w:color="auto"/>
            <w:right w:val="none" w:sz="0" w:space="0" w:color="auto"/>
          </w:divBdr>
        </w:div>
      </w:divsChild>
    </w:div>
    <w:div w:id="1231690676">
      <w:bodyDiv w:val="1"/>
      <w:marLeft w:val="0"/>
      <w:marRight w:val="0"/>
      <w:marTop w:val="0"/>
      <w:marBottom w:val="0"/>
      <w:divBdr>
        <w:top w:val="none" w:sz="0" w:space="0" w:color="auto"/>
        <w:left w:val="none" w:sz="0" w:space="0" w:color="auto"/>
        <w:bottom w:val="none" w:sz="0" w:space="0" w:color="auto"/>
        <w:right w:val="none" w:sz="0" w:space="0" w:color="auto"/>
      </w:divBdr>
      <w:divsChild>
        <w:div w:id="44185022">
          <w:marLeft w:val="1152"/>
          <w:marRight w:val="0"/>
          <w:marTop w:val="130"/>
          <w:marBottom w:val="0"/>
          <w:divBdr>
            <w:top w:val="none" w:sz="0" w:space="0" w:color="auto"/>
            <w:left w:val="none" w:sz="0" w:space="0" w:color="auto"/>
            <w:bottom w:val="none" w:sz="0" w:space="0" w:color="auto"/>
            <w:right w:val="none" w:sz="0" w:space="0" w:color="auto"/>
          </w:divBdr>
        </w:div>
        <w:div w:id="69889635">
          <w:marLeft w:val="691"/>
          <w:marRight w:val="0"/>
          <w:marTop w:val="0"/>
          <w:marBottom w:val="0"/>
          <w:divBdr>
            <w:top w:val="none" w:sz="0" w:space="0" w:color="auto"/>
            <w:left w:val="none" w:sz="0" w:space="0" w:color="auto"/>
            <w:bottom w:val="none" w:sz="0" w:space="0" w:color="auto"/>
            <w:right w:val="none" w:sz="0" w:space="0" w:color="auto"/>
          </w:divBdr>
        </w:div>
        <w:div w:id="144783515">
          <w:marLeft w:val="691"/>
          <w:marRight w:val="0"/>
          <w:marTop w:val="0"/>
          <w:marBottom w:val="0"/>
          <w:divBdr>
            <w:top w:val="none" w:sz="0" w:space="0" w:color="auto"/>
            <w:left w:val="none" w:sz="0" w:space="0" w:color="auto"/>
            <w:bottom w:val="none" w:sz="0" w:space="0" w:color="auto"/>
            <w:right w:val="none" w:sz="0" w:space="0" w:color="auto"/>
          </w:divBdr>
        </w:div>
        <w:div w:id="636376079">
          <w:marLeft w:val="1152"/>
          <w:marRight w:val="0"/>
          <w:marTop w:val="48"/>
          <w:marBottom w:val="0"/>
          <w:divBdr>
            <w:top w:val="none" w:sz="0" w:space="0" w:color="auto"/>
            <w:left w:val="none" w:sz="0" w:space="0" w:color="auto"/>
            <w:bottom w:val="none" w:sz="0" w:space="0" w:color="auto"/>
            <w:right w:val="none" w:sz="0" w:space="0" w:color="auto"/>
          </w:divBdr>
        </w:div>
        <w:div w:id="678310726">
          <w:marLeft w:val="1152"/>
          <w:marRight w:val="0"/>
          <w:marTop w:val="48"/>
          <w:marBottom w:val="0"/>
          <w:divBdr>
            <w:top w:val="none" w:sz="0" w:space="0" w:color="auto"/>
            <w:left w:val="none" w:sz="0" w:space="0" w:color="auto"/>
            <w:bottom w:val="none" w:sz="0" w:space="0" w:color="auto"/>
            <w:right w:val="none" w:sz="0" w:space="0" w:color="auto"/>
          </w:divBdr>
        </w:div>
        <w:div w:id="716971703">
          <w:marLeft w:val="1570"/>
          <w:marRight w:val="0"/>
          <w:marTop w:val="43"/>
          <w:marBottom w:val="0"/>
          <w:divBdr>
            <w:top w:val="none" w:sz="0" w:space="0" w:color="auto"/>
            <w:left w:val="none" w:sz="0" w:space="0" w:color="auto"/>
            <w:bottom w:val="none" w:sz="0" w:space="0" w:color="auto"/>
            <w:right w:val="none" w:sz="0" w:space="0" w:color="auto"/>
          </w:divBdr>
        </w:div>
        <w:div w:id="755980157">
          <w:marLeft w:val="1570"/>
          <w:marRight w:val="0"/>
          <w:marTop w:val="43"/>
          <w:marBottom w:val="0"/>
          <w:divBdr>
            <w:top w:val="none" w:sz="0" w:space="0" w:color="auto"/>
            <w:left w:val="none" w:sz="0" w:space="0" w:color="auto"/>
            <w:bottom w:val="none" w:sz="0" w:space="0" w:color="auto"/>
            <w:right w:val="none" w:sz="0" w:space="0" w:color="auto"/>
          </w:divBdr>
        </w:div>
        <w:div w:id="775367091">
          <w:marLeft w:val="691"/>
          <w:marRight w:val="0"/>
          <w:marTop w:val="0"/>
          <w:marBottom w:val="0"/>
          <w:divBdr>
            <w:top w:val="none" w:sz="0" w:space="0" w:color="auto"/>
            <w:left w:val="none" w:sz="0" w:space="0" w:color="auto"/>
            <w:bottom w:val="none" w:sz="0" w:space="0" w:color="auto"/>
            <w:right w:val="none" w:sz="0" w:space="0" w:color="auto"/>
          </w:divBdr>
        </w:div>
        <w:div w:id="777021899">
          <w:marLeft w:val="907"/>
          <w:marRight w:val="0"/>
          <w:marTop w:val="0"/>
          <w:marBottom w:val="0"/>
          <w:divBdr>
            <w:top w:val="none" w:sz="0" w:space="0" w:color="auto"/>
            <w:left w:val="none" w:sz="0" w:space="0" w:color="auto"/>
            <w:bottom w:val="none" w:sz="0" w:space="0" w:color="auto"/>
            <w:right w:val="none" w:sz="0" w:space="0" w:color="auto"/>
          </w:divBdr>
        </w:div>
        <w:div w:id="933057497">
          <w:marLeft w:val="691"/>
          <w:marRight w:val="0"/>
          <w:marTop w:val="0"/>
          <w:marBottom w:val="0"/>
          <w:divBdr>
            <w:top w:val="none" w:sz="0" w:space="0" w:color="auto"/>
            <w:left w:val="none" w:sz="0" w:space="0" w:color="auto"/>
            <w:bottom w:val="none" w:sz="0" w:space="0" w:color="auto"/>
            <w:right w:val="none" w:sz="0" w:space="0" w:color="auto"/>
          </w:divBdr>
        </w:div>
        <w:div w:id="968171227">
          <w:marLeft w:val="907"/>
          <w:marRight w:val="0"/>
          <w:marTop w:val="0"/>
          <w:marBottom w:val="0"/>
          <w:divBdr>
            <w:top w:val="none" w:sz="0" w:space="0" w:color="auto"/>
            <w:left w:val="none" w:sz="0" w:space="0" w:color="auto"/>
            <w:bottom w:val="none" w:sz="0" w:space="0" w:color="auto"/>
            <w:right w:val="none" w:sz="0" w:space="0" w:color="auto"/>
          </w:divBdr>
        </w:div>
        <w:div w:id="1044253515">
          <w:marLeft w:val="907"/>
          <w:marRight w:val="0"/>
          <w:marTop w:val="0"/>
          <w:marBottom w:val="0"/>
          <w:divBdr>
            <w:top w:val="none" w:sz="0" w:space="0" w:color="auto"/>
            <w:left w:val="none" w:sz="0" w:space="0" w:color="auto"/>
            <w:bottom w:val="none" w:sz="0" w:space="0" w:color="auto"/>
            <w:right w:val="none" w:sz="0" w:space="0" w:color="auto"/>
          </w:divBdr>
        </w:div>
        <w:div w:id="1147161630">
          <w:marLeft w:val="907"/>
          <w:marRight w:val="0"/>
          <w:marTop w:val="0"/>
          <w:marBottom w:val="0"/>
          <w:divBdr>
            <w:top w:val="none" w:sz="0" w:space="0" w:color="auto"/>
            <w:left w:val="none" w:sz="0" w:space="0" w:color="auto"/>
            <w:bottom w:val="none" w:sz="0" w:space="0" w:color="auto"/>
            <w:right w:val="none" w:sz="0" w:space="0" w:color="auto"/>
          </w:divBdr>
        </w:div>
        <w:div w:id="1257403579">
          <w:marLeft w:val="907"/>
          <w:marRight w:val="0"/>
          <w:marTop w:val="0"/>
          <w:marBottom w:val="0"/>
          <w:divBdr>
            <w:top w:val="none" w:sz="0" w:space="0" w:color="auto"/>
            <w:left w:val="none" w:sz="0" w:space="0" w:color="auto"/>
            <w:bottom w:val="none" w:sz="0" w:space="0" w:color="auto"/>
            <w:right w:val="none" w:sz="0" w:space="0" w:color="auto"/>
          </w:divBdr>
        </w:div>
        <w:div w:id="1320428246">
          <w:marLeft w:val="1570"/>
          <w:marRight w:val="0"/>
          <w:marTop w:val="43"/>
          <w:marBottom w:val="0"/>
          <w:divBdr>
            <w:top w:val="none" w:sz="0" w:space="0" w:color="auto"/>
            <w:left w:val="none" w:sz="0" w:space="0" w:color="auto"/>
            <w:bottom w:val="none" w:sz="0" w:space="0" w:color="auto"/>
            <w:right w:val="none" w:sz="0" w:space="0" w:color="auto"/>
          </w:divBdr>
        </w:div>
        <w:div w:id="1398167906">
          <w:marLeft w:val="1570"/>
          <w:marRight w:val="0"/>
          <w:marTop w:val="43"/>
          <w:marBottom w:val="0"/>
          <w:divBdr>
            <w:top w:val="none" w:sz="0" w:space="0" w:color="auto"/>
            <w:left w:val="none" w:sz="0" w:space="0" w:color="auto"/>
            <w:bottom w:val="none" w:sz="0" w:space="0" w:color="auto"/>
            <w:right w:val="none" w:sz="0" w:space="0" w:color="auto"/>
          </w:divBdr>
        </w:div>
        <w:div w:id="1533961097">
          <w:marLeft w:val="691"/>
          <w:marRight w:val="0"/>
          <w:marTop w:val="0"/>
          <w:marBottom w:val="0"/>
          <w:divBdr>
            <w:top w:val="none" w:sz="0" w:space="0" w:color="auto"/>
            <w:left w:val="none" w:sz="0" w:space="0" w:color="auto"/>
            <w:bottom w:val="none" w:sz="0" w:space="0" w:color="auto"/>
            <w:right w:val="none" w:sz="0" w:space="0" w:color="auto"/>
          </w:divBdr>
        </w:div>
        <w:div w:id="1574051284">
          <w:marLeft w:val="1152"/>
          <w:marRight w:val="0"/>
          <w:marTop w:val="130"/>
          <w:marBottom w:val="0"/>
          <w:divBdr>
            <w:top w:val="none" w:sz="0" w:space="0" w:color="auto"/>
            <w:left w:val="none" w:sz="0" w:space="0" w:color="auto"/>
            <w:bottom w:val="none" w:sz="0" w:space="0" w:color="auto"/>
            <w:right w:val="none" w:sz="0" w:space="0" w:color="auto"/>
          </w:divBdr>
        </w:div>
        <w:div w:id="1613588297">
          <w:marLeft w:val="907"/>
          <w:marRight w:val="0"/>
          <w:marTop w:val="0"/>
          <w:marBottom w:val="0"/>
          <w:divBdr>
            <w:top w:val="none" w:sz="0" w:space="0" w:color="auto"/>
            <w:left w:val="none" w:sz="0" w:space="0" w:color="auto"/>
            <w:bottom w:val="none" w:sz="0" w:space="0" w:color="auto"/>
            <w:right w:val="none" w:sz="0" w:space="0" w:color="auto"/>
          </w:divBdr>
        </w:div>
        <w:div w:id="1683700564">
          <w:marLeft w:val="691"/>
          <w:marRight w:val="0"/>
          <w:marTop w:val="0"/>
          <w:marBottom w:val="0"/>
          <w:divBdr>
            <w:top w:val="none" w:sz="0" w:space="0" w:color="auto"/>
            <w:left w:val="none" w:sz="0" w:space="0" w:color="auto"/>
            <w:bottom w:val="none" w:sz="0" w:space="0" w:color="auto"/>
            <w:right w:val="none" w:sz="0" w:space="0" w:color="auto"/>
          </w:divBdr>
        </w:div>
        <w:div w:id="1875117163">
          <w:marLeft w:val="907"/>
          <w:marRight w:val="0"/>
          <w:marTop w:val="0"/>
          <w:marBottom w:val="0"/>
          <w:divBdr>
            <w:top w:val="none" w:sz="0" w:space="0" w:color="auto"/>
            <w:left w:val="none" w:sz="0" w:space="0" w:color="auto"/>
            <w:bottom w:val="none" w:sz="0" w:space="0" w:color="auto"/>
            <w:right w:val="none" w:sz="0" w:space="0" w:color="auto"/>
          </w:divBdr>
        </w:div>
        <w:div w:id="1944680193">
          <w:marLeft w:val="691"/>
          <w:marRight w:val="0"/>
          <w:marTop w:val="0"/>
          <w:marBottom w:val="0"/>
          <w:divBdr>
            <w:top w:val="none" w:sz="0" w:space="0" w:color="auto"/>
            <w:left w:val="none" w:sz="0" w:space="0" w:color="auto"/>
            <w:bottom w:val="none" w:sz="0" w:space="0" w:color="auto"/>
            <w:right w:val="none" w:sz="0" w:space="0" w:color="auto"/>
          </w:divBdr>
        </w:div>
      </w:divsChild>
    </w:div>
    <w:div w:id="1465197154">
      <w:bodyDiv w:val="1"/>
      <w:marLeft w:val="0"/>
      <w:marRight w:val="0"/>
      <w:marTop w:val="0"/>
      <w:marBottom w:val="0"/>
      <w:divBdr>
        <w:top w:val="none" w:sz="0" w:space="0" w:color="auto"/>
        <w:left w:val="none" w:sz="0" w:space="0" w:color="auto"/>
        <w:bottom w:val="none" w:sz="0" w:space="0" w:color="auto"/>
        <w:right w:val="none" w:sz="0" w:space="0" w:color="auto"/>
      </w:divBdr>
    </w:div>
    <w:div w:id="1553274477">
      <w:bodyDiv w:val="1"/>
      <w:marLeft w:val="0"/>
      <w:marRight w:val="0"/>
      <w:marTop w:val="0"/>
      <w:marBottom w:val="0"/>
      <w:divBdr>
        <w:top w:val="none" w:sz="0" w:space="0" w:color="auto"/>
        <w:left w:val="none" w:sz="0" w:space="0" w:color="auto"/>
        <w:bottom w:val="none" w:sz="0" w:space="0" w:color="auto"/>
        <w:right w:val="none" w:sz="0" w:space="0" w:color="auto"/>
      </w:divBdr>
      <w:divsChild>
        <w:div w:id="68891454">
          <w:marLeft w:val="432"/>
          <w:marRight w:val="0"/>
          <w:marTop w:val="110"/>
          <w:marBottom w:val="0"/>
          <w:divBdr>
            <w:top w:val="none" w:sz="0" w:space="0" w:color="auto"/>
            <w:left w:val="none" w:sz="0" w:space="0" w:color="auto"/>
            <w:bottom w:val="none" w:sz="0" w:space="0" w:color="auto"/>
            <w:right w:val="none" w:sz="0" w:space="0" w:color="auto"/>
          </w:divBdr>
        </w:div>
      </w:divsChild>
    </w:div>
    <w:div w:id="1688435587">
      <w:bodyDiv w:val="1"/>
      <w:marLeft w:val="0"/>
      <w:marRight w:val="0"/>
      <w:marTop w:val="0"/>
      <w:marBottom w:val="0"/>
      <w:divBdr>
        <w:top w:val="none" w:sz="0" w:space="0" w:color="auto"/>
        <w:left w:val="none" w:sz="0" w:space="0" w:color="auto"/>
        <w:bottom w:val="none" w:sz="0" w:space="0" w:color="auto"/>
        <w:right w:val="none" w:sz="0" w:space="0" w:color="auto"/>
      </w:divBdr>
    </w:div>
    <w:div w:id="1707023942">
      <w:bodyDiv w:val="1"/>
      <w:marLeft w:val="0"/>
      <w:marRight w:val="0"/>
      <w:marTop w:val="0"/>
      <w:marBottom w:val="0"/>
      <w:divBdr>
        <w:top w:val="none" w:sz="0" w:space="0" w:color="auto"/>
        <w:left w:val="none" w:sz="0" w:space="0" w:color="auto"/>
        <w:bottom w:val="none" w:sz="0" w:space="0" w:color="auto"/>
        <w:right w:val="none" w:sz="0" w:space="0" w:color="auto"/>
      </w:divBdr>
    </w:div>
    <w:div w:id="1829709423">
      <w:bodyDiv w:val="1"/>
      <w:marLeft w:val="0"/>
      <w:marRight w:val="0"/>
      <w:marTop w:val="0"/>
      <w:marBottom w:val="0"/>
      <w:divBdr>
        <w:top w:val="none" w:sz="0" w:space="0" w:color="auto"/>
        <w:left w:val="none" w:sz="0" w:space="0" w:color="auto"/>
        <w:bottom w:val="none" w:sz="0" w:space="0" w:color="auto"/>
        <w:right w:val="none" w:sz="0" w:space="0" w:color="auto"/>
      </w:divBdr>
    </w:div>
    <w:div w:id="1852835089">
      <w:bodyDiv w:val="1"/>
      <w:marLeft w:val="0"/>
      <w:marRight w:val="0"/>
      <w:marTop w:val="0"/>
      <w:marBottom w:val="0"/>
      <w:divBdr>
        <w:top w:val="none" w:sz="0" w:space="0" w:color="auto"/>
        <w:left w:val="none" w:sz="0" w:space="0" w:color="auto"/>
        <w:bottom w:val="none" w:sz="0" w:space="0" w:color="auto"/>
        <w:right w:val="none" w:sz="0" w:space="0" w:color="auto"/>
      </w:divBdr>
      <w:divsChild>
        <w:div w:id="1827865236">
          <w:marLeft w:val="0"/>
          <w:marRight w:val="0"/>
          <w:marTop w:val="0"/>
          <w:marBottom w:val="0"/>
          <w:divBdr>
            <w:top w:val="none" w:sz="0" w:space="0" w:color="auto"/>
            <w:left w:val="none" w:sz="0" w:space="0" w:color="auto"/>
            <w:bottom w:val="none" w:sz="0" w:space="0" w:color="auto"/>
            <w:right w:val="none" w:sz="0" w:space="0" w:color="auto"/>
          </w:divBdr>
          <w:divsChild>
            <w:div w:id="1194416671">
              <w:marLeft w:val="0"/>
              <w:marRight w:val="0"/>
              <w:marTop w:val="0"/>
              <w:marBottom w:val="0"/>
              <w:divBdr>
                <w:top w:val="none" w:sz="0" w:space="0" w:color="auto"/>
                <w:left w:val="none" w:sz="0" w:space="0" w:color="auto"/>
                <w:bottom w:val="none" w:sz="0" w:space="0" w:color="auto"/>
                <w:right w:val="none" w:sz="0" w:space="0" w:color="auto"/>
              </w:divBdr>
              <w:divsChild>
                <w:div w:id="11423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4663">
      <w:bodyDiv w:val="1"/>
      <w:marLeft w:val="0"/>
      <w:marRight w:val="0"/>
      <w:marTop w:val="0"/>
      <w:marBottom w:val="0"/>
      <w:divBdr>
        <w:top w:val="none" w:sz="0" w:space="0" w:color="auto"/>
        <w:left w:val="none" w:sz="0" w:space="0" w:color="auto"/>
        <w:bottom w:val="none" w:sz="0" w:space="0" w:color="auto"/>
        <w:right w:val="none" w:sz="0" w:space="0" w:color="auto"/>
      </w:divBdr>
      <w:divsChild>
        <w:div w:id="867521524">
          <w:marLeft w:val="547"/>
          <w:marRight w:val="0"/>
          <w:marTop w:val="0"/>
          <w:marBottom w:val="0"/>
          <w:divBdr>
            <w:top w:val="none" w:sz="0" w:space="0" w:color="auto"/>
            <w:left w:val="none" w:sz="0" w:space="0" w:color="auto"/>
            <w:bottom w:val="none" w:sz="0" w:space="0" w:color="auto"/>
            <w:right w:val="none" w:sz="0" w:space="0" w:color="auto"/>
          </w:divBdr>
        </w:div>
        <w:div w:id="1738701515">
          <w:marLeft w:val="547"/>
          <w:marRight w:val="0"/>
          <w:marTop w:val="0"/>
          <w:marBottom w:val="0"/>
          <w:divBdr>
            <w:top w:val="none" w:sz="0" w:space="0" w:color="auto"/>
            <w:left w:val="none" w:sz="0" w:space="0" w:color="auto"/>
            <w:bottom w:val="none" w:sz="0" w:space="0" w:color="auto"/>
            <w:right w:val="none" w:sz="0" w:space="0" w:color="auto"/>
          </w:divBdr>
        </w:div>
      </w:divsChild>
    </w:div>
    <w:div w:id="1901935081">
      <w:bodyDiv w:val="1"/>
      <w:marLeft w:val="0"/>
      <w:marRight w:val="0"/>
      <w:marTop w:val="0"/>
      <w:marBottom w:val="0"/>
      <w:divBdr>
        <w:top w:val="none" w:sz="0" w:space="0" w:color="auto"/>
        <w:left w:val="none" w:sz="0" w:space="0" w:color="auto"/>
        <w:bottom w:val="none" w:sz="0" w:space="0" w:color="auto"/>
        <w:right w:val="none" w:sz="0" w:space="0" w:color="auto"/>
      </w:divBdr>
      <w:divsChild>
        <w:div w:id="922180674">
          <w:marLeft w:val="1354"/>
          <w:marRight w:val="0"/>
          <w:marTop w:val="0"/>
          <w:marBottom w:val="0"/>
          <w:divBdr>
            <w:top w:val="none" w:sz="0" w:space="0" w:color="auto"/>
            <w:left w:val="none" w:sz="0" w:space="0" w:color="auto"/>
            <w:bottom w:val="none" w:sz="0" w:space="0" w:color="auto"/>
            <w:right w:val="none" w:sz="0" w:space="0" w:color="auto"/>
          </w:divBdr>
        </w:div>
        <w:div w:id="1369835379">
          <w:marLeft w:val="720"/>
          <w:marRight w:val="0"/>
          <w:marTop w:val="0"/>
          <w:marBottom w:val="0"/>
          <w:divBdr>
            <w:top w:val="none" w:sz="0" w:space="0" w:color="auto"/>
            <w:left w:val="none" w:sz="0" w:space="0" w:color="auto"/>
            <w:bottom w:val="none" w:sz="0" w:space="0" w:color="auto"/>
            <w:right w:val="none" w:sz="0" w:space="0" w:color="auto"/>
          </w:divBdr>
        </w:div>
        <w:div w:id="1388335015">
          <w:marLeft w:val="1354"/>
          <w:marRight w:val="0"/>
          <w:marTop w:val="0"/>
          <w:marBottom w:val="0"/>
          <w:divBdr>
            <w:top w:val="none" w:sz="0" w:space="0" w:color="auto"/>
            <w:left w:val="none" w:sz="0" w:space="0" w:color="auto"/>
            <w:bottom w:val="none" w:sz="0" w:space="0" w:color="auto"/>
            <w:right w:val="none" w:sz="0" w:space="0" w:color="auto"/>
          </w:divBdr>
        </w:div>
        <w:div w:id="1507330971">
          <w:marLeft w:val="1354"/>
          <w:marRight w:val="0"/>
          <w:marTop w:val="0"/>
          <w:marBottom w:val="0"/>
          <w:divBdr>
            <w:top w:val="none" w:sz="0" w:space="0" w:color="auto"/>
            <w:left w:val="none" w:sz="0" w:space="0" w:color="auto"/>
            <w:bottom w:val="none" w:sz="0" w:space="0" w:color="auto"/>
            <w:right w:val="none" w:sz="0" w:space="0" w:color="auto"/>
          </w:divBdr>
        </w:div>
        <w:div w:id="1546605339">
          <w:marLeft w:val="1354"/>
          <w:marRight w:val="0"/>
          <w:marTop w:val="0"/>
          <w:marBottom w:val="0"/>
          <w:divBdr>
            <w:top w:val="none" w:sz="0" w:space="0" w:color="auto"/>
            <w:left w:val="none" w:sz="0" w:space="0" w:color="auto"/>
            <w:bottom w:val="none" w:sz="0" w:space="0" w:color="auto"/>
            <w:right w:val="none" w:sz="0" w:space="0" w:color="auto"/>
          </w:divBdr>
        </w:div>
        <w:div w:id="1754665815">
          <w:marLeft w:val="1354"/>
          <w:marRight w:val="0"/>
          <w:marTop w:val="0"/>
          <w:marBottom w:val="0"/>
          <w:divBdr>
            <w:top w:val="none" w:sz="0" w:space="0" w:color="auto"/>
            <w:left w:val="none" w:sz="0" w:space="0" w:color="auto"/>
            <w:bottom w:val="none" w:sz="0" w:space="0" w:color="auto"/>
            <w:right w:val="none" w:sz="0" w:space="0" w:color="auto"/>
          </w:divBdr>
        </w:div>
      </w:divsChild>
    </w:div>
    <w:div w:id="1918705953">
      <w:bodyDiv w:val="1"/>
      <w:marLeft w:val="0"/>
      <w:marRight w:val="0"/>
      <w:marTop w:val="0"/>
      <w:marBottom w:val="0"/>
      <w:divBdr>
        <w:top w:val="none" w:sz="0" w:space="0" w:color="auto"/>
        <w:left w:val="none" w:sz="0" w:space="0" w:color="auto"/>
        <w:bottom w:val="none" w:sz="0" w:space="0" w:color="auto"/>
        <w:right w:val="none" w:sz="0" w:space="0" w:color="auto"/>
      </w:divBdr>
    </w:div>
    <w:div w:id="203464896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fitchburgstate.edu/offices/academic-offices/education-unit/conceptual-framework/" TargetMode="External"/><Relationship Id="rId13" Type="http://schemas.openxmlformats.org/officeDocument/2006/relationships/image" Target="media/image1.emf"/><Relationship Id="rId18" Type="http://schemas.openxmlformats.org/officeDocument/2006/relationships/hyperlink" Target="mailto:dllibrary@fitchburgstate.ed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helpdesk@fitchburgstate.edu" TargetMode="External"/><Relationship Id="rId7" Type="http://schemas.openxmlformats.org/officeDocument/2006/relationships/endnotes" Target="endnotes.xml"/><Relationship Id="rId12" Type="http://schemas.openxmlformats.org/officeDocument/2006/relationships/hyperlink" Target="http://cec.directfrompublisher.com/catalog/book/transition-teaming" TargetMode="External"/><Relationship Id="rId17" Type="http://schemas.openxmlformats.org/officeDocument/2006/relationships/hyperlink" Target="http://www.fitchburgstate.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ransitionplanningasia.org" TargetMode="External"/><Relationship Id="rId20" Type="http://schemas.openxmlformats.org/officeDocument/2006/relationships/hyperlink" Target="http://www.fitchburgstate.edu/academics/library"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sbvi.edu/curriculum-a-publications/3/1030-evals-evaluating-visually-impaired-students" TargetMode="External"/><Relationship Id="rId24" Type="http://schemas.openxmlformats.org/officeDocument/2006/relationships/hyperlink" Target="http://web.fitchburgstate.edu/technology/onecard/photoless/index.cf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stance.tsbvi.edu/transition/creating-student-portfolios.html" TargetMode="External"/><Relationship Id="rId23" Type="http://schemas.openxmlformats.org/officeDocument/2006/relationships/hyperlink" Target="http://www.fitchburgstate.edu/librarycf/cardrequest.cfm" TargetMode="External"/><Relationship Id="rId28" Type="http://schemas.openxmlformats.org/officeDocument/2006/relationships/footer" Target="footer2.xml"/><Relationship Id="rId10" Type="http://schemas.openxmlformats.org/officeDocument/2006/relationships/hyperlink" Target="http://www.perkinsproducts.org/store/en/perkins-publications/1346-total-life-learning-preparing-for-transition-a-curriculum-for-all-students-with-sensory-impairments.html" TargetMode="External"/><Relationship Id="rId19" Type="http://schemas.openxmlformats.org/officeDocument/2006/relationships/hyperlink" Target="http://fitchburgstate.libguides.com/dlservi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mass.edu/frameworks/current.html" TargetMode="External"/><Relationship Id="rId14" Type="http://schemas.openxmlformats.org/officeDocument/2006/relationships/hyperlink" Target="https://secure2.convio.net/psb/site/SPageServer?pagename=Webcasts_CreatingVocationalPortfoliosMaryZatta" TargetMode="External"/><Relationship Id="rId22" Type="http://schemas.openxmlformats.org/officeDocument/2006/relationships/hyperlink" Target="mailto:dllibrary@fitchburgstate.ed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5623</Words>
  <Characters>34096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39640</CharactersWithSpaces>
  <SharedDoc>false</SharedDoc>
  <HLinks>
    <vt:vector size="108" baseType="variant">
      <vt:variant>
        <vt:i4>5570653</vt:i4>
      </vt:variant>
      <vt:variant>
        <vt:i4>51</vt:i4>
      </vt:variant>
      <vt:variant>
        <vt:i4>0</vt:i4>
      </vt:variant>
      <vt:variant>
        <vt:i4>5</vt:i4>
      </vt:variant>
      <vt:variant>
        <vt:lpwstr>http://web.fitchburgstate.edu/technology/onecard/photoless/index.cfm</vt:lpwstr>
      </vt:variant>
      <vt:variant>
        <vt:lpwstr/>
      </vt:variant>
      <vt:variant>
        <vt:i4>2949181</vt:i4>
      </vt:variant>
      <vt:variant>
        <vt:i4>48</vt:i4>
      </vt:variant>
      <vt:variant>
        <vt:i4>0</vt:i4>
      </vt:variant>
      <vt:variant>
        <vt:i4>5</vt:i4>
      </vt:variant>
      <vt:variant>
        <vt:lpwstr>http://www.fitchburgstate.edu/librarycf/cardrequest.cfm</vt:lpwstr>
      </vt:variant>
      <vt:variant>
        <vt:lpwstr/>
      </vt:variant>
      <vt:variant>
        <vt:i4>3276807</vt:i4>
      </vt:variant>
      <vt:variant>
        <vt:i4>45</vt:i4>
      </vt:variant>
      <vt:variant>
        <vt:i4>0</vt:i4>
      </vt:variant>
      <vt:variant>
        <vt:i4>5</vt:i4>
      </vt:variant>
      <vt:variant>
        <vt:lpwstr>mailto:dllibrary@fitchburgstate.edu</vt:lpwstr>
      </vt:variant>
      <vt:variant>
        <vt:lpwstr/>
      </vt:variant>
      <vt:variant>
        <vt:i4>4980851</vt:i4>
      </vt:variant>
      <vt:variant>
        <vt:i4>42</vt:i4>
      </vt:variant>
      <vt:variant>
        <vt:i4>0</vt:i4>
      </vt:variant>
      <vt:variant>
        <vt:i4>5</vt:i4>
      </vt:variant>
      <vt:variant>
        <vt:lpwstr>mailto:helpdesk@fitchburgstate.edu</vt:lpwstr>
      </vt:variant>
      <vt:variant>
        <vt:lpwstr/>
      </vt:variant>
      <vt:variant>
        <vt:i4>6881341</vt:i4>
      </vt:variant>
      <vt:variant>
        <vt:i4>39</vt:i4>
      </vt:variant>
      <vt:variant>
        <vt:i4>0</vt:i4>
      </vt:variant>
      <vt:variant>
        <vt:i4>5</vt:i4>
      </vt:variant>
      <vt:variant>
        <vt:lpwstr>http://www.fitchburgstate.edu/academics/library</vt:lpwstr>
      </vt:variant>
      <vt:variant>
        <vt:lpwstr/>
      </vt:variant>
      <vt:variant>
        <vt:i4>7209071</vt:i4>
      </vt:variant>
      <vt:variant>
        <vt:i4>36</vt:i4>
      </vt:variant>
      <vt:variant>
        <vt:i4>0</vt:i4>
      </vt:variant>
      <vt:variant>
        <vt:i4>5</vt:i4>
      </vt:variant>
      <vt:variant>
        <vt:lpwstr>http://fitchburgstate.libguides.com/dlservices</vt:lpwstr>
      </vt:variant>
      <vt:variant>
        <vt:lpwstr/>
      </vt:variant>
      <vt:variant>
        <vt:i4>3276807</vt:i4>
      </vt:variant>
      <vt:variant>
        <vt:i4>33</vt:i4>
      </vt:variant>
      <vt:variant>
        <vt:i4>0</vt:i4>
      </vt:variant>
      <vt:variant>
        <vt:i4>5</vt:i4>
      </vt:variant>
      <vt:variant>
        <vt:lpwstr>mailto:dllibrary@fitchburgstate.edu</vt:lpwstr>
      </vt:variant>
      <vt:variant>
        <vt:lpwstr/>
      </vt:variant>
      <vt:variant>
        <vt:i4>2490413</vt:i4>
      </vt:variant>
      <vt:variant>
        <vt:i4>30</vt:i4>
      </vt:variant>
      <vt:variant>
        <vt:i4>0</vt:i4>
      </vt:variant>
      <vt:variant>
        <vt:i4>5</vt:i4>
      </vt:variant>
      <vt:variant>
        <vt:lpwstr>http://www.fitchburgstate.edu/</vt:lpwstr>
      </vt:variant>
      <vt:variant>
        <vt:lpwstr/>
      </vt:variant>
      <vt:variant>
        <vt:i4>3932212</vt:i4>
      </vt:variant>
      <vt:variant>
        <vt:i4>27</vt:i4>
      </vt:variant>
      <vt:variant>
        <vt:i4>0</vt:i4>
      </vt:variant>
      <vt:variant>
        <vt:i4>5</vt:i4>
      </vt:variant>
      <vt:variant>
        <vt:lpwstr>http://www.transitionplanningasia.org/</vt:lpwstr>
      </vt:variant>
      <vt:variant>
        <vt:lpwstr/>
      </vt:variant>
      <vt:variant>
        <vt:i4>720917</vt:i4>
      </vt:variant>
      <vt:variant>
        <vt:i4>24</vt:i4>
      </vt:variant>
      <vt:variant>
        <vt:i4>0</vt:i4>
      </vt:variant>
      <vt:variant>
        <vt:i4>5</vt:i4>
      </vt:variant>
      <vt:variant>
        <vt:lpwstr>http://distance.tsbvi.edu/transition/creating-student-portfolios.html</vt:lpwstr>
      </vt:variant>
      <vt:variant>
        <vt:lpwstr/>
      </vt:variant>
      <vt:variant>
        <vt:i4>5898261</vt:i4>
      </vt:variant>
      <vt:variant>
        <vt:i4>21</vt:i4>
      </vt:variant>
      <vt:variant>
        <vt:i4>0</vt:i4>
      </vt:variant>
      <vt:variant>
        <vt:i4>5</vt:i4>
      </vt:variant>
      <vt:variant>
        <vt:lpwstr>http://support.perkins.org/site/PageServer?pagename=Webcasts_Person_Centered_Transition_Planning</vt:lpwstr>
      </vt:variant>
      <vt:variant>
        <vt:lpwstr/>
      </vt:variant>
      <vt:variant>
        <vt:i4>1310844</vt:i4>
      </vt:variant>
      <vt:variant>
        <vt:i4>18</vt:i4>
      </vt:variant>
      <vt:variant>
        <vt:i4>0</vt:i4>
      </vt:variant>
      <vt:variant>
        <vt:i4>5</vt:i4>
      </vt:variant>
      <vt:variant>
        <vt:lpwstr>https://secure2.convio.net/psb/site/SPageServer?pagename=Webcasts_CreatingVocationalPortfoliosMaryZatta</vt:lpwstr>
      </vt:variant>
      <vt:variant>
        <vt:lpwstr/>
      </vt:variant>
      <vt:variant>
        <vt:i4>7274550</vt:i4>
      </vt:variant>
      <vt:variant>
        <vt:i4>15</vt:i4>
      </vt:variant>
      <vt:variant>
        <vt:i4>0</vt:i4>
      </vt:variant>
      <vt:variant>
        <vt:i4>5</vt:i4>
      </vt:variant>
      <vt:variant>
        <vt:lpwstr>http://cec.directfrompublisher.com/catalog/book/transition-teaming</vt:lpwstr>
      </vt:variant>
      <vt:variant>
        <vt:lpwstr/>
      </vt:variant>
      <vt:variant>
        <vt:i4>5767255</vt:i4>
      </vt:variant>
      <vt:variant>
        <vt:i4>12</vt:i4>
      </vt:variant>
      <vt:variant>
        <vt:i4>0</vt:i4>
      </vt:variant>
      <vt:variant>
        <vt:i4>5</vt:i4>
      </vt:variant>
      <vt:variant>
        <vt:lpwstr>http://www.tsbvi.edu/curriculum-a-publications/3/1030-evals-evaluating-visually-impaired-students</vt:lpwstr>
      </vt:variant>
      <vt:variant>
        <vt:lpwstr/>
      </vt:variant>
      <vt:variant>
        <vt:i4>7405629</vt:i4>
      </vt:variant>
      <vt:variant>
        <vt:i4>9</vt:i4>
      </vt:variant>
      <vt:variant>
        <vt:i4>0</vt:i4>
      </vt:variant>
      <vt:variant>
        <vt:i4>5</vt:i4>
      </vt:variant>
      <vt:variant>
        <vt:lpwstr>http://www.perkinsproducts.org/store/en/perkins-publications/1346-total-life-learning-preparing-for-transition-a-curriculum-for-all-students-with-sensory-impairments.html</vt:lpwstr>
      </vt:variant>
      <vt:variant>
        <vt:lpwstr/>
      </vt:variant>
      <vt:variant>
        <vt:i4>3997801</vt:i4>
      </vt:variant>
      <vt:variant>
        <vt:i4>6</vt:i4>
      </vt:variant>
      <vt:variant>
        <vt:i4>0</vt:i4>
      </vt:variant>
      <vt:variant>
        <vt:i4>5</vt:i4>
      </vt:variant>
      <vt:variant>
        <vt:lpwstr>http://www.doe.mass.edu/frameworks/current.html</vt:lpwstr>
      </vt:variant>
      <vt:variant>
        <vt:lpwstr/>
      </vt:variant>
      <vt:variant>
        <vt:i4>3473457</vt:i4>
      </vt:variant>
      <vt:variant>
        <vt:i4>3</vt:i4>
      </vt:variant>
      <vt:variant>
        <vt:i4>0</vt:i4>
      </vt:variant>
      <vt:variant>
        <vt:i4>5</vt:i4>
      </vt:variant>
      <vt:variant>
        <vt:lpwstr>http://www.fitchburgstate.edu/offices/academic-offices/education-unit/conceptual-framework/</vt:lpwstr>
      </vt:variant>
      <vt:variant>
        <vt:lpwstr/>
      </vt:variant>
      <vt:variant>
        <vt:i4>2359370</vt:i4>
      </vt:variant>
      <vt:variant>
        <vt:i4>0</vt:i4>
      </vt:variant>
      <vt:variant>
        <vt:i4>0</vt:i4>
      </vt:variant>
      <vt:variant>
        <vt:i4>5</vt:i4>
      </vt:variant>
      <vt:variant>
        <vt:lpwstr>mailto:hagood.linda@gmail.com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Zatta</dc:creator>
  <cp:lastModifiedBy>Robin Sitten</cp:lastModifiedBy>
  <cp:revision>2</cp:revision>
  <cp:lastPrinted>2014-07-21T13:52:00Z</cp:lastPrinted>
  <dcterms:created xsi:type="dcterms:W3CDTF">2014-10-20T16:38:00Z</dcterms:created>
  <dcterms:modified xsi:type="dcterms:W3CDTF">2014-10-20T16:38:00Z</dcterms:modified>
</cp:coreProperties>
</file>