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F" w:rsidRPr="009D0C7E" w:rsidRDefault="009D0C7E" w:rsidP="009D0C7E">
      <w:pPr>
        <w:jc w:val="center"/>
        <w:rPr>
          <w:b/>
        </w:rPr>
      </w:pPr>
      <w:r w:rsidRPr="009D0C7E">
        <w:rPr>
          <w:b/>
        </w:rPr>
        <w:t>English Language Arts Table Connecting ECC and CCSS</w:t>
      </w:r>
      <w:bookmarkStart w:id="0" w:name="_GoBack"/>
      <w:bookmarkEnd w:id="0"/>
    </w:p>
    <w:p w:rsidR="009D0C7E" w:rsidRDefault="009D0C7E"/>
    <w:tbl>
      <w:tblPr>
        <w:tblStyle w:val="LightShading"/>
        <w:tblW w:w="9378" w:type="dxa"/>
        <w:tblLook w:val="04A0" w:firstRow="1" w:lastRow="0" w:firstColumn="1" w:lastColumn="0" w:noHBand="0" w:noVBand="1"/>
      </w:tblPr>
      <w:tblGrid>
        <w:gridCol w:w="2736"/>
        <w:gridCol w:w="2451"/>
        <w:gridCol w:w="2065"/>
        <w:gridCol w:w="2126"/>
      </w:tblGrid>
      <w:tr w:rsidR="009D0C7E" w:rsidTr="009F3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FABF8F" w:themeFill="accent6" w:themeFillTint="99"/>
          </w:tcPr>
          <w:p w:rsidR="009D0C7E" w:rsidRDefault="009D0C7E" w:rsidP="009F3A52">
            <w:pPr>
              <w:rPr>
                <w:rFonts w:ascii="Helvetica" w:hAnsi="Helvetica" w:cs="Times New Roman"/>
              </w:rPr>
            </w:pPr>
            <w:r w:rsidRPr="0003144F">
              <w:rPr>
                <w:rFonts w:ascii="Helvetica" w:hAnsi="Helvetica" w:cs="Times New Roman"/>
              </w:rPr>
              <w:t>Engli</w:t>
            </w:r>
            <w:r>
              <w:rPr>
                <w:rFonts w:ascii="Helvetica" w:hAnsi="Helvetica" w:cs="Times New Roman"/>
              </w:rPr>
              <w:t xml:space="preserve">sh Language Arts Standards -- Anchor Standards-- </w:t>
            </w:r>
            <w:r w:rsidRPr="0003144F">
              <w:rPr>
                <w:rFonts w:ascii="Helvetica" w:hAnsi="Helvetica" w:cs="Times New Roman"/>
              </w:rPr>
              <w:t>College and Career Readiness Anchor Standards for Reading</w:t>
            </w:r>
          </w:p>
        </w:tc>
        <w:tc>
          <w:tcPr>
            <w:tcW w:w="2451" w:type="dxa"/>
            <w:shd w:val="clear" w:color="auto" w:fill="FABF8F" w:themeFill="accent6" w:themeFillTint="99"/>
          </w:tcPr>
          <w:p w:rsidR="009D0C7E" w:rsidRDefault="009D0C7E" w:rsidP="009F3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Comparative ECC Area</w:t>
            </w:r>
          </w:p>
        </w:tc>
        <w:tc>
          <w:tcPr>
            <w:tcW w:w="2065" w:type="dxa"/>
            <w:shd w:val="clear" w:color="auto" w:fill="FABF8F" w:themeFill="accent6" w:themeFillTint="99"/>
          </w:tcPr>
          <w:p w:rsidR="009D0C7E" w:rsidRDefault="009D0C7E" w:rsidP="009F3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Lesson Ideas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9D0C7E" w:rsidRDefault="009D0C7E" w:rsidP="009F3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Inclusion of technical area: H/SS or S/Tech</w:t>
            </w: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Default="009D0C7E" w:rsidP="009F3A52">
            <w:pPr>
              <w:rPr>
                <w:rFonts w:ascii="Georgia" w:hAnsi="Georgia" w:cs="Trebuchet MS"/>
                <w:sz w:val="28"/>
                <w:szCs w:val="28"/>
              </w:rPr>
            </w:pPr>
            <w:r w:rsidRPr="0003144F">
              <w:rPr>
                <w:rFonts w:ascii="Helvetica" w:hAnsi="Helvetica" w:cs="Times New Roman"/>
              </w:rPr>
              <w:t>Key Ideas and Details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Default="009D0C7E" w:rsidP="009F3A52">
            <w:pPr>
              <w:rPr>
                <w:rFonts w:ascii="Georgia" w:hAnsi="Georgia" w:cs="Trebuchet MS"/>
                <w:sz w:val="28"/>
                <w:szCs w:val="28"/>
              </w:rPr>
            </w:pPr>
            <w:r w:rsidRPr="0003144F">
              <w:rPr>
                <w:rFonts w:ascii="Helvetica" w:hAnsi="Helvetica" w:cs="Times New Roman"/>
              </w:rPr>
              <w:t>Craft and Structure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Default="009D0C7E" w:rsidP="009F3A52">
            <w:pPr>
              <w:rPr>
                <w:rFonts w:ascii="Georgia" w:hAnsi="Georgia" w:cs="Trebuchet MS"/>
                <w:sz w:val="28"/>
                <w:szCs w:val="28"/>
              </w:rPr>
            </w:pPr>
            <w:r w:rsidRPr="0003144F">
              <w:rPr>
                <w:rFonts w:ascii="Helvetica" w:hAnsi="Helvetica" w:cs="Times New Roman"/>
              </w:rPr>
              <w:t>Integration of Knowledge and Ideas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Default="009D0C7E" w:rsidP="009F3A52">
            <w:pPr>
              <w:rPr>
                <w:rFonts w:ascii="Georgia" w:hAnsi="Georgia" w:cs="Trebuchet MS"/>
                <w:sz w:val="28"/>
                <w:szCs w:val="28"/>
              </w:rPr>
            </w:pPr>
            <w:r w:rsidRPr="0003144F">
              <w:rPr>
                <w:rFonts w:ascii="Helvetica" w:hAnsi="Helvetica" w:cs="Times New Roman"/>
              </w:rPr>
              <w:t>Range of Reading and Level of Text Complexity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000000" w:themeFill="text1"/>
          </w:tcPr>
          <w:p w:rsidR="009D0C7E" w:rsidRDefault="009D0C7E" w:rsidP="009F3A52">
            <w:pPr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Default="009D0C7E" w:rsidP="009F3A52">
            <w:pPr>
              <w:rPr>
                <w:rFonts w:ascii="Helvetica" w:hAnsi="Helvetica" w:cs="Times New Roman"/>
              </w:rPr>
            </w:pPr>
            <w:r w:rsidRPr="0003144F">
              <w:rPr>
                <w:rFonts w:ascii="Helvetica" w:hAnsi="Helvetica" w:cs="Times New Roman"/>
              </w:rPr>
              <w:t>Engli</w:t>
            </w:r>
            <w:r>
              <w:rPr>
                <w:rFonts w:ascii="Helvetica" w:hAnsi="Helvetica" w:cs="Times New Roman"/>
              </w:rPr>
              <w:t xml:space="preserve">sh Language Arts Standards -- Anchor Standards-- </w:t>
            </w:r>
            <w:r w:rsidRPr="0003144F">
              <w:rPr>
                <w:rFonts w:ascii="Helvetica" w:hAnsi="Helvetica" w:cs="Times New Roman"/>
              </w:rPr>
              <w:t xml:space="preserve">College and Career Readiness Anchor Standards for </w:t>
            </w:r>
            <w:r>
              <w:rPr>
                <w:rFonts w:ascii="Helvetica" w:hAnsi="Helvetica" w:cs="Times New Roman"/>
              </w:rPr>
              <w:t>Writing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Comparative ECC Area</w:t>
            </w: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Lesson Ideas</w:t>
            </w: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Inclusion of technical area: H/SS or S/Tech</w:t>
            </w: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Default="009D0C7E" w:rsidP="009F3A52">
            <w:pPr>
              <w:rPr>
                <w:rFonts w:ascii="Helvetica" w:hAnsi="Helvetica" w:cs="Times New Roman"/>
              </w:rPr>
            </w:pPr>
            <w:r w:rsidRPr="0003144F">
              <w:rPr>
                <w:rFonts w:ascii="Helvetica" w:hAnsi="Helvetica" w:cs="Times New Roman"/>
              </w:rPr>
              <w:t>Text Types and Purposes</w:t>
            </w:r>
            <w:r w:rsidRPr="0003144F">
              <w:rPr>
                <w:rFonts w:ascii="Helvetica" w:hAnsi="Helvetica" w:cs="Times New Roman"/>
                <w:vertAlign w:val="superscript"/>
              </w:rPr>
              <w:t>1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Default="009D0C7E" w:rsidP="009F3A52">
            <w:pPr>
              <w:rPr>
                <w:rFonts w:ascii="Helvetica" w:hAnsi="Helvetica" w:cs="Times New Roman"/>
              </w:rPr>
            </w:pPr>
            <w:r w:rsidRPr="0003144F">
              <w:rPr>
                <w:rFonts w:ascii="Helvetica" w:hAnsi="Helvetica" w:cs="Times New Roman"/>
              </w:rPr>
              <w:t>Production and Distribution of Writing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03144F" w:rsidRDefault="009D0C7E" w:rsidP="009F3A52">
            <w:pPr>
              <w:rPr>
                <w:rFonts w:ascii="Helvetica" w:hAnsi="Helvetica" w:cs="Times New Roman"/>
              </w:rPr>
            </w:pPr>
            <w:r w:rsidRPr="0003144F">
              <w:rPr>
                <w:rFonts w:ascii="Helvetica" w:hAnsi="Helvetica" w:cs="Times New Roman"/>
              </w:rPr>
              <w:t>Research to Build and Present Knowledge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03144F" w:rsidRDefault="009D0C7E" w:rsidP="009F3A52">
            <w:pPr>
              <w:rPr>
                <w:rFonts w:ascii="Helvetica" w:hAnsi="Helvetica" w:cs="Times New Roman"/>
              </w:rPr>
            </w:pPr>
            <w:r w:rsidRPr="0003144F">
              <w:rPr>
                <w:rFonts w:ascii="Helvetica" w:hAnsi="Helvetica" w:cs="Times New Roman"/>
              </w:rPr>
              <w:t>Range of Writing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000000" w:themeFill="text1"/>
          </w:tcPr>
          <w:p w:rsidR="009D0C7E" w:rsidRPr="0003144F" w:rsidRDefault="009D0C7E" w:rsidP="009F3A52">
            <w:pPr>
              <w:rPr>
                <w:rFonts w:ascii="Helvetica" w:hAnsi="Helvetica" w:cs="Times New Roman"/>
              </w:rPr>
            </w:pPr>
          </w:p>
        </w:tc>
        <w:tc>
          <w:tcPr>
            <w:tcW w:w="2451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03144F" w:rsidRDefault="009D0C7E" w:rsidP="009F3A52">
            <w:pPr>
              <w:rPr>
                <w:rFonts w:ascii="Helvetica" w:hAnsi="Helvetica" w:cs="Times New Roman"/>
              </w:rPr>
            </w:pPr>
            <w:r w:rsidRPr="0003144F">
              <w:rPr>
                <w:rFonts w:ascii="Helvetica" w:hAnsi="Helvetica" w:cs="Times New Roman"/>
              </w:rPr>
              <w:t>Engli</w:t>
            </w:r>
            <w:r>
              <w:rPr>
                <w:rFonts w:ascii="Helvetica" w:hAnsi="Helvetica" w:cs="Times New Roman"/>
              </w:rPr>
              <w:t xml:space="preserve">sh Language Arts Standards -- Anchor Standards-- </w:t>
            </w:r>
            <w:r w:rsidRPr="0003144F">
              <w:rPr>
                <w:rFonts w:ascii="Helvetica" w:hAnsi="Helvetica" w:cs="Times New Roman"/>
              </w:rPr>
              <w:t xml:space="preserve">College and Career Readiness Anchor Standards for </w:t>
            </w:r>
            <w:r>
              <w:rPr>
                <w:rFonts w:ascii="Helvetica" w:hAnsi="Helvetica" w:cs="Times New Roman"/>
              </w:rPr>
              <w:t>Listening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Comparative ECC Area</w:t>
            </w: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Lesson Ideas</w:t>
            </w: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Inclusion of technical area: H/SS or S/Tech</w:t>
            </w: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03144F" w:rsidRDefault="009D0C7E" w:rsidP="009F3A52">
            <w:pPr>
              <w:rPr>
                <w:rFonts w:ascii="Helvetica" w:hAnsi="Helvetica" w:cs="Times New Roman"/>
              </w:rPr>
            </w:pPr>
            <w:r w:rsidRPr="00154BBC">
              <w:rPr>
                <w:rFonts w:ascii="Helvetica" w:hAnsi="Helvetica" w:cs="Times New Roman"/>
              </w:rPr>
              <w:t>Comprehension and Collaboration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154BBC" w:rsidRDefault="009D0C7E" w:rsidP="009F3A52">
            <w:pPr>
              <w:rPr>
                <w:rFonts w:ascii="Helvetica" w:hAnsi="Helvetica" w:cs="Times New Roman"/>
              </w:rPr>
            </w:pPr>
            <w:r w:rsidRPr="00154BBC">
              <w:rPr>
                <w:rFonts w:ascii="Helvetica" w:hAnsi="Helvetica" w:cs="Times New Roman"/>
              </w:rPr>
              <w:t>Presentation of Knowledge and Ideas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000000" w:themeFill="text1"/>
          </w:tcPr>
          <w:p w:rsidR="009D0C7E" w:rsidRPr="00154BBC" w:rsidRDefault="009D0C7E" w:rsidP="009F3A52">
            <w:pPr>
              <w:rPr>
                <w:rFonts w:ascii="Helvetica" w:hAnsi="Helvetica" w:cs="Times New Roman"/>
              </w:rPr>
            </w:pPr>
          </w:p>
        </w:tc>
        <w:tc>
          <w:tcPr>
            <w:tcW w:w="2451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154BBC" w:rsidRDefault="009D0C7E" w:rsidP="009F3A52">
            <w:pPr>
              <w:rPr>
                <w:rFonts w:ascii="Helvetica" w:hAnsi="Helvetica" w:cs="Times New Roman"/>
              </w:rPr>
            </w:pPr>
            <w:r w:rsidRPr="0003144F">
              <w:rPr>
                <w:rFonts w:ascii="Helvetica" w:hAnsi="Helvetica" w:cs="Times New Roman"/>
              </w:rPr>
              <w:t>Engli</w:t>
            </w:r>
            <w:r>
              <w:rPr>
                <w:rFonts w:ascii="Helvetica" w:hAnsi="Helvetica" w:cs="Times New Roman"/>
              </w:rPr>
              <w:t xml:space="preserve">sh Language Arts Standards -- Anchor Standards-- </w:t>
            </w:r>
            <w:r w:rsidRPr="0003144F">
              <w:rPr>
                <w:rFonts w:ascii="Helvetica" w:hAnsi="Helvetica" w:cs="Times New Roman"/>
              </w:rPr>
              <w:t xml:space="preserve">College and Career Readiness Anchor Standards for </w:t>
            </w:r>
            <w:r>
              <w:rPr>
                <w:rFonts w:ascii="Helvetica" w:hAnsi="Helvetica" w:cs="Times New Roman"/>
              </w:rPr>
              <w:t>Language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Comparative ECC Area</w:t>
            </w: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Lesson Ideas</w:t>
            </w: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  <w:r>
              <w:rPr>
                <w:rFonts w:ascii="Georgia" w:hAnsi="Georgia" w:cs="Trebuchet MS"/>
                <w:sz w:val="28"/>
                <w:szCs w:val="28"/>
              </w:rPr>
              <w:t>Inclusion of technical area: H/SS or S/Tech</w:t>
            </w: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03144F" w:rsidRDefault="009D0C7E" w:rsidP="009F3A52">
            <w:pPr>
              <w:rPr>
                <w:rFonts w:ascii="Helvetica" w:hAnsi="Helvetica" w:cs="Times New Roman"/>
              </w:rPr>
            </w:pPr>
            <w:r w:rsidRPr="00154BBC">
              <w:rPr>
                <w:rFonts w:ascii="Helvetica" w:hAnsi="Helvetica" w:cs="Times New Roman"/>
              </w:rPr>
              <w:t>Conventions of Standard English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154BBC" w:rsidRDefault="009D0C7E" w:rsidP="009F3A52">
            <w:pPr>
              <w:rPr>
                <w:rFonts w:ascii="Helvetica" w:hAnsi="Helvetica" w:cs="Times New Roman"/>
              </w:rPr>
            </w:pPr>
            <w:r w:rsidRPr="00154BBC">
              <w:rPr>
                <w:rFonts w:ascii="Helvetica" w:hAnsi="Helvetica" w:cs="Times New Roman"/>
              </w:rPr>
              <w:t>Knowledge of Language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  <w:tr w:rsidR="009D0C7E" w:rsidTr="009F3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9D0C7E" w:rsidRPr="00154BBC" w:rsidRDefault="009D0C7E" w:rsidP="009F3A52">
            <w:pPr>
              <w:rPr>
                <w:rFonts w:ascii="Helvetica" w:hAnsi="Helvetica" w:cs="Times New Roman"/>
              </w:rPr>
            </w:pPr>
            <w:r w:rsidRPr="00154BBC">
              <w:rPr>
                <w:rFonts w:ascii="Helvetica" w:hAnsi="Helvetica" w:cs="Times New Roman"/>
              </w:rPr>
              <w:t>Vocabulary Acquisition and Use</w:t>
            </w:r>
          </w:p>
        </w:tc>
        <w:tc>
          <w:tcPr>
            <w:tcW w:w="2451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065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C7E" w:rsidRDefault="009D0C7E" w:rsidP="009F3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rebuchet MS"/>
                <w:sz w:val="28"/>
                <w:szCs w:val="28"/>
              </w:rPr>
            </w:pPr>
          </w:p>
        </w:tc>
      </w:tr>
    </w:tbl>
    <w:p w:rsidR="009D0C7E" w:rsidRDefault="009D0C7E"/>
    <w:sectPr w:rsidR="009D0C7E" w:rsidSect="00084C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7E"/>
    <w:rsid w:val="00084C2B"/>
    <w:rsid w:val="0022391B"/>
    <w:rsid w:val="009D0C7E"/>
    <w:rsid w:val="00C423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B04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D0C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D0C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1094</Characters>
  <Application>Microsoft Macintosh Word</Application>
  <DocSecurity>0</DocSecurity>
  <Lines>9</Lines>
  <Paragraphs>2</Paragraphs>
  <ScaleCrop>false</ScaleCrop>
  <Company>GSD&amp;M's Idea City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Mason User</dc:creator>
  <cp:keywords/>
  <dc:description/>
  <cp:lastModifiedBy>Tara Mason User</cp:lastModifiedBy>
  <cp:revision>1</cp:revision>
  <dcterms:created xsi:type="dcterms:W3CDTF">2013-12-19T16:34:00Z</dcterms:created>
  <dcterms:modified xsi:type="dcterms:W3CDTF">2013-12-19T16:36:00Z</dcterms:modified>
</cp:coreProperties>
</file>